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default" w:ascii="方正仿宋_GBK" w:hAnsi="方正仿宋_GBK" w:eastAsia="方正仿宋_GBK" w:cs="方正仿宋_GBK"/>
          <w:b/>
          <w:sz w:val="28"/>
          <w:szCs w:val="32"/>
          <w:highlight w:val="none"/>
          <w:u w:val="single"/>
          <w:lang w:val="en-US" w:eastAsia="zh-CN"/>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中垦牧（陕西）牧业有限公司定边牧场饲草料装卸、割包、转运劳务外包项目</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1215</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二</w:t>
      </w:r>
    </w:p>
    <w:p>
      <w:pPr>
        <w:widowControl/>
        <w:spacing w:line="240" w:lineRule="auto"/>
        <w:jc w:val="center"/>
        <w:rPr>
          <w:rFonts w:hint="default"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次</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tabs>
          <w:tab w:val="center" w:pos="4655"/>
          <w:tab w:val="left" w:pos="6325"/>
        </w:tabs>
        <w:spacing w:line="240" w:lineRule="auto"/>
        <w:jc w:val="center"/>
        <w:rPr>
          <w:rFonts w:hint="default" w:ascii="方正仿宋_GBK" w:hAnsi="方正仿宋_GBK" w:eastAsia="方正仿宋_GBK" w:cs="方正仿宋_GBK"/>
          <w:b/>
          <w:kern w:val="0"/>
          <w:sz w:val="72"/>
          <w:szCs w:val="72"/>
          <w:lang w:val="en-US"/>
        </w:rPr>
      </w:pPr>
      <w:r>
        <w:rPr>
          <w:rFonts w:hint="eastAsia" w:ascii="方正仿宋_GBK" w:hAnsi="方正仿宋_GBK" w:eastAsia="方正仿宋_GBK" w:cs="方正仿宋_GBK"/>
          <w:b/>
          <w:kern w:val="0"/>
          <w:sz w:val="72"/>
          <w:szCs w:val="72"/>
          <w:lang w:eastAsia="zh-CN"/>
        </w:rPr>
        <w:t>件</w:t>
      </w:r>
    </w:p>
    <w:p>
      <w:pPr>
        <w:pStyle w:val="14"/>
        <w:spacing w:line="360" w:lineRule="auto"/>
        <w:ind w:left="0" w:leftChars="0" w:firstLine="1800" w:firstLineChars="600"/>
        <w:jc w:val="both"/>
        <w:rPr>
          <w:rFonts w:hint="eastAsia" w:ascii="方正仿宋_GBK" w:hAnsi="方正仿宋_GBK" w:eastAsia="方正仿宋_GBK" w:cs="方正仿宋_GBK"/>
          <w:b/>
          <w:sz w:val="30"/>
          <w:szCs w:val="30"/>
          <w:highlight w:val="none"/>
          <w:lang w:val="en-US" w:eastAsia="zh-CN"/>
        </w:rPr>
      </w:pPr>
    </w:p>
    <w:p>
      <w:pPr>
        <w:pStyle w:val="14"/>
        <w:spacing w:line="360" w:lineRule="auto"/>
        <w:ind w:left="0" w:leftChars="0" w:firstLine="1800" w:firstLineChars="600"/>
        <w:jc w:val="both"/>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12</w:t>
      </w:r>
      <w:r>
        <w:rPr>
          <w:rFonts w:hint="eastAsia" w:ascii="方正仿宋_GBK" w:hAnsi="方正仿宋_GBK" w:eastAsia="方正仿宋_GBK" w:cs="方正仿宋_GBK"/>
          <w:b/>
          <w:color w:val="auto"/>
          <w:sz w:val="28"/>
          <w:szCs w:val="28"/>
          <w:highlight w:val="none"/>
          <w:u w:val="single"/>
        </w:rPr>
        <w:t>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中垦牧（陕西）牧业有限公司定边牧场饲草料装卸、割包、转运劳务外包项目二次公开</w:t>
      </w:r>
      <w:r>
        <w:rPr>
          <w:rFonts w:hint="eastAsia" w:ascii="方正仿宋_GBK" w:hAnsi="方正仿宋_GBK" w:eastAsia="方正仿宋_GBK" w:cs="方正仿宋_GBK"/>
          <w:b/>
          <w:bCs/>
          <w:kern w:val="0"/>
          <w:sz w:val="40"/>
          <w:szCs w:val="40"/>
          <w:highlight w:val="none"/>
          <w:lang w:val="zh-CN" w:eastAsia="zh-CN"/>
        </w:rPr>
        <w:t>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现为满足牧场生产经营需求及库房管理要求，同时保证到场饲草料按照库房管理要求及时高效卸车入库，保障生产运营，</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对饲草料装卸、割包、转运劳务外包项目</w:t>
      </w:r>
      <w:r>
        <w:rPr>
          <w:rFonts w:hint="eastAsia" w:ascii="方正仿宋_GBK" w:hAnsi="方正仿宋_GBK" w:eastAsia="方正仿宋_GBK" w:cs="方正仿宋_GBK"/>
          <w:kern w:val="0"/>
          <w:sz w:val="24"/>
          <w:szCs w:val="24"/>
          <w:lang w:eastAsia="zh-CN"/>
        </w:rPr>
        <w:t>进行</w:t>
      </w:r>
      <w:r>
        <w:rPr>
          <w:rFonts w:hint="eastAsia" w:ascii="方正仿宋_GBK" w:hAnsi="方正仿宋_GBK" w:eastAsia="方正仿宋_GBK" w:cs="方正仿宋_GBK"/>
          <w:kern w:val="0"/>
          <w:sz w:val="24"/>
          <w:szCs w:val="24"/>
          <w:lang w:val="en-US" w:eastAsia="zh-CN"/>
        </w:rPr>
        <w:t>二次</w:t>
      </w:r>
      <w:r>
        <w:rPr>
          <w:rFonts w:hint="eastAsia" w:ascii="方正仿宋_GBK" w:hAnsi="方正仿宋_GBK" w:eastAsia="方正仿宋_GBK" w:cs="方正仿宋_GBK"/>
          <w:kern w:val="0"/>
          <w:sz w:val="24"/>
          <w:szCs w:val="24"/>
          <w:lang w:eastAsia="zh-CN"/>
        </w:rPr>
        <w:t>公开比选，诚挚公开邀请有意愿的参选单位参与</w:t>
      </w:r>
      <w:r>
        <w:rPr>
          <w:rFonts w:hint="eastAsia" w:ascii="方正仿宋_GBK" w:hAnsi="方正仿宋_GBK" w:eastAsia="方正仿宋_GBK" w:cs="方正仿宋_GBK"/>
          <w:kern w:val="0"/>
          <w:sz w:val="24"/>
          <w:szCs w:val="24"/>
          <w:lang w:val="en-US" w:eastAsia="zh-CN"/>
        </w:rPr>
        <w:t>卸料外包项目</w:t>
      </w:r>
      <w:r>
        <w:rPr>
          <w:rFonts w:hint="eastAsia" w:ascii="方正仿宋_GBK" w:hAnsi="方正仿宋_GBK" w:eastAsia="方正仿宋_GBK" w:cs="方正仿宋_GBK"/>
          <w:kern w:val="0"/>
          <w:sz w:val="24"/>
          <w:szCs w:val="24"/>
          <w:lang w:eastAsia="zh-CN"/>
        </w:rPr>
        <w:t>，项目具体事项详见如下：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饲草料装卸、割包、转运劳务外包项目。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lang w:val="en-US" w:eastAsia="zh-CN"/>
        </w:rPr>
        <w:t>1.卸车：对牧场所有来料，按照库管要求卸车至指定地点并按照规定码放整齐，做好库内卫生清洁工作，保持库内整齐卫生清洁。</w:t>
      </w:r>
      <w:r>
        <w:rPr>
          <w:rFonts w:hint="eastAsia" w:ascii="方正仿宋_GBK" w:hAnsi="方正仿宋_GBK" w:eastAsia="方正仿宋_GBK" w:cs="方正仿宋_GBK"/>
          <w:kern w:val="0"/>
          <w:sz w:val="24"/>
          <w:szCs w:val="24"/>
          <w:highlight w:val="yellow"/>
          <w:lang w:val="en-US" w:eastAsia="zh-CN"/>
        </w:rPr>
        <w:t>每日下午4:30及之前到场的车辆当日完成卸车，牧场紧急使用的原料根据牧场要求到场袋装料两小时内完成卸车，散料一小时内完成卸车</w:t>
      </w:r>
      <w:r>
        <w:rPr>
          <w:rFonts w:hint="eastAsia" w:ascii="方正仿宋_GBK" w:hAnsi="方正仿宋_GBK" w:eastAsia="方正仿宋_GBK" w:cs="方正仿宋_GBK"/>
          <w:kern w:val="0"/>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2.割袋：对袋装饲料按照饲养使用需求量进行割袋。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3.转运：按照饲养需要量进行转运饲料。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kern w:val="0"/>
          <w:sz w:val="24"/>
          <w:szCs w:val="24"/>
          <w:lang w:val="en-US" w:eastAsia="zh-CN"/>
        </w:rPr>
        <w:t>4.在合同有效期严格按照倒料操作规程和管理、技术标准工作，完成饲养部门下达的饲料原料倒料、小料制作、料塔维护保养等工作。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zh-CN" w:eastAsia="zh-CN"/>
        </w:rPr>
        <w:t>两年（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六</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3.工作人员需具备高空作业证、装载机操作证等相关特种作业证件。（以上所有证件必须提供，提供的证件必须真实有效）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4.如需使用叉车作业的，需提供真实有效的叉车操作证件和备案证明。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red"/>
          <w:lang w:val="en-US" w:eastAsia="zh-CN"/>
        </w:rPr>
      </w:pPr>
      <w:r>
        <w:rPr>
          <w:rFonts w:hint="eastAsia" w:ascii="方正仿宋_GBK" w:hAnsi="方正仿宋_GBK" w:eastAsia="方正仿宋_GBK" w:cs="方正仿宋_GBK"/>
          <w:b w:val="0"/>
          <w:bCs w:val="0"/>
          <w:kern w:val="0"/>
          <w:sz w:val="24"/>
          <w:szCs w:val="24"/>
          <w:highlight w:val="none"/>
          <w:lang w:val="en-US" w:eastAsia="zh-CN"/>
        </w:rPr>
        <w:t>6.营业执照包含劳务服务等相关经营范围。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8.单位负责人为同一人或者存在直接控股、管理关系的不同投标人，不得参加同一项目标段项下的招标活动。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478"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12月15日-</w:t>
      </w:r>
      <w:r>
        <w:rPr>
          <w:rFonts w:hint="eastAsia" w:ascii="方正仿宋_GBK" w:hAnsi="方正仿宋_GBK" w:eastAsia="方正仿宋_GBK" w:cs="方正仿宋_GBK"/>
          <w:b w:val="0"/>
          <w:bCs w:val="0"/>
          <w:kern w:val="0"/>
          <w:sz w:val="24"/>
          <w:szCs w:val="24"/>
          <w:lang w:val="en-US" w:eastAsia="zh-CN"/>
        </w:rPr>
        <w:t>2025年12月22日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八、递交比选响应文件的截止时间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2025年12月22日</w:t>
      </w:r>
      <w:r>
        <w:rPr>
          <w:rFonts w:hint="eastAsia" w:ascii="方正仿宋_GBK" w:hAnsi="方正仿宋_GBK" w:eastAsia="方正仿宋_GBK" w:cs="方正仿宋_GBK"/>
          <w:kern w:val="0"/>
          <w:sz w:val="24"/>
          <w:szCs w:val="24"/>
          <w:lang w:val="en-US" w:eastAsia="zh-CN"/>
        </w:rPr>
        <w:t>17:00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 xml:space="preserve">  </w:t>
      </w:r>
    </w:p>
    <w:p>
      <w:pPr>
        <w:pStyle w:val="80"/>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w:t>
      </w:r>
      <w:r>
        <w:rPr>
          <w:rFonts w:hint="eastAsia" w:ascii="方正仿宋_GBK" w:hAnsi="方正仿宋_GBK" w:eastAsia="方正仿宋_GBK" w:cs="方正仿宋_GBK"/>
          <w:b/>
          <w:bCs/>
          <w:kern w:val="0"/>
          <w:sz w:val="24"/>
          <w:szCs w:val="24"/>
          <w:lang w:val="en-US" w:eastAsia="zh-CN"/>
        </w:rPr>
        <w:t>每页盖章</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九</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rPr>
        <w:t>1、开标时间：</w:t>
      </w:r>
      <w:r>
        <w:rPr>
          <w:rFonts w:hint="eastAsia" w:ascii="方正仿宋_GBK" w:hAnsi="方正仿宋_GBK" w:eastAsia="方正仿宋_GBK" w:cs="方正仿宋_GBK"/>
          <w:sz w:val="24"/>
          <w:szCs w:val="24"/>
          <w:highlight w:val="none"/>
          <w:lang w:val="en-US" w:eastAsia="zh-CN"/>
        </w:rPr>
        <w:t>2025年12月22日17:00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rPr>
        <w:t>2、开标地点：</w:t>
      </w:r>
      <w:r>
        <w:rPr>
          <w:rFonts w:hint="eastAsia" w:ascii="方正仿宋_GBK" w:hAnsi="方正仿宋_GBK" w:eastAsia="方正仿宋_GBK" w:cs="方正仿宋_GBK"/>
          <w:kern w:val="0"/>
          <w:sz w:val="24"/>
          <w:szCs w:val="24"/>
          <w:lang w:val="en-US" w:eastAsia="zh-CN"/>
        </w:rPr>
        <w:t>陕西省榆林市定边县贺圈镇红庄村</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一楼会议室。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12月21日18时</w:t>
      </w:r>
      <w:r>
        <w:rPr>
          <w:rFonts w:hint="eastAsia" w:ascii="方正仿宋_GBK" w:hAnsi="方正仿宋_GBK" w:eastAsia="方正仿宋_GBK" w:cs="方正仿宋_GBK"/>
          <w:kern w:val="0"/>
          <w:sz w:val="24"/>
          <w:szCs w:val="24"/>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联系人：蒋登钱</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电话：13772949704（微信同号）</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lang w:val="en-US" w:eastAsia="zh-CN"/>
        </w:rPr>
        <w:t>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12月15日</w:t>
      </w:r>
    </w:p>
    <w:p>
      <w:pPr>
        <w:autoSpaceDE w:val="0"/>
        <w:autoSpaceDN w:val="0"/>
        <w:adjustRightInd w:val="0"/>
        <w:spacing w:line="560" w:lineRule="exact"/>
        <w:jc w:val="both"/>
        <w:rPr>
          <w:rFonts w:hint="default" w:ascii="Times New Roman" w:hAnsi="Times New Roman" w:cs="Times New Roman"/>
          <w:b/>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default" w:ascii="Times New Roman" w:hAnsi="Times New Roman" w:eastAsia="方正黑体_GBK" w:cs="Times New Roman"/>
          <w:b w:val="0"/>
          <w:bCs/>
          <w:kern w:val="0"/>
          <w:sz w:val="28"/>
          <w:szCs w:val="28"/>
          <w:lang w:val="zh-CN"/>
        </w:rPr>
      </w:pPr>
      <w:r>
        <w:rPr>
          <w:rFonts w:hint="eastAsia" w:ascii="方正仿宋_GBK" w:hAnsi="方正仿宋_GBK" w:eastAsia="方正仿宋_GBK" w:cs="方正仿宋_GBK"/>
          <w:b/>
          <w:bCs w:val="0"/>
          <w:kern w:val="0"/>
          <w:sz w:val="28"/>
          <w:szCs w:val="28"/>
          <w:lang w:val="zh-CN"/>
        </w:rPr>
        <w:t>第二部分：投标须知</w:t>
      </w:r>
    </w:p>
    <w:tbl>
      <w:tblPr>
        <w:tblStyle w:val="20"/>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饲草料装卸、割包、转运劳务外包项目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w:t>
            </w:r>
            <w:r>
              <w:rPr>
                <w:rFonts w:hint="eastAsia" w:ascii="方正仿宋_GBK" w:hAnsi="方正仿宋_GBK" w:eastAsia="方正仿宋_GBK" w:cs="方正仿宋_GBK"/>
                <w:kern w:val="0"/>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联系人：蒋登钱 </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电话：13772949704（微信同号）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 xml:space="preserve">报价表中报价包括但不限于卸料外包所需（含人工费、机械费、劳保防护用品费、使用工具费、保险费、管理费、税金等所有费用）。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3.工作人员需具备高空作业证、装载机操作证等相关特种作业证件。（以上所有证件必须提供，提供的证件必须真实有效）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4.如需使用叉车作业的，需提供真实有效的叉车操作证件和备案证明。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red"/>
                <w:lang w:val="en-US" w:eastAsia="zh-CN"/>
              </w:rPr>
            </w:pPr>
            <w:r>
              <w:rPr>
                <w:rFonts w:hint="eastAsia" w:ascii="方正仿宋_GBK" w:hAnsi="方正仿宋_GBK" w:eastAsia="方正仿宋_GBK" w:cs="方正仿宋_GBK"/>
                <w:b w:val="0"/>
                <w:bCs w:val="0"/>
                <w:kern w:val="0"/>
                <w:sz w:val="24"/>
                <w:szCs w:val="24"/>
                <w:highlight w:val="none"/>
                <w:lang w:val="en-US" w:eastAsia="zh-CN"/>
              </w:rPr>
              <w:t>6.营业执照包含劳务服务等相关经营范围。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8.单位负责人为同一人或者存在直接控股、管理关系的不同投标人，不得参加同一项目标段项下的招标活动。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饲草料装卸、割包、转运劳务外包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zh-CN" w:eastAsia="zh-CN"/>
              </w:rPr>
              <w:t>两年（</w:t>
            </w:r>
            <w:r>
              <w:rPr>
                <w:rFonts w:hint="eastAsia" w:ascii="方正仿宋_GBK" w:hAnsi="方正仿宋_GBK" w:eastAsia="方正仿宋_GBK" w:cs="方正仿宋_GBK"/>
                <w:kern w:val="0"/>
                <w:sz w:val="24"/>
                <w:szCs w:val="24"/>
                <w:highlight w:val="none"/>
                <w:lang w:val="en-US" w:eastAsia="zh-CN"/>
              </w:rPr>
              <w:t>24个月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施工</w:t>
            </w: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bookmarkStart w:id="0" w:name="OLE_LINK1"/>
            <w:r>
              <w:rPr>
                <w:rFonts w:hint="eastAsia" w:ascii="方正仿宋_GBK" w:hAnsi="方正仿宋_GBK" w:eastAsia="方正仿宋_GBK" w:cs="方正仿宋_GBK"/>
                <w:kern w:val="0"/>
                <w:sz w:val="24"/>
                <w:szCs w:val="24"/>
                <w:highlight w:val="none"/>
                <w:lang w:val="en-US" w:eastAsia="zh-CN"/>
              </w:rPr>
              <w:t>中垦牧（陕西）牧业有限公司</w:t>
            </w:r>
            <w:bookmarkEnd w:id="0"/>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工作量</w:t>
            </w:r>
            <w:r>
              <w:rPr>
                <w:rFonts w:hint="eastAsia" w:ascii="方正仿宋_GBK" w:hAnsi="方正仿宋_GBK" w:eastAsia="方正仿宋_GBK" w:cs="方正仿宋_GBK"/>
                <w:kern w:val="0"/>
                <w:sz w:val="24"/>
                <w:szCs w:val="24"/>
                <w:lang w:val="zh-CN" w:eastAsia="zh-CN"/>
              </w:rPr>
              <w:t>核算，经双方签字确认，当月支付上个月的</w:t>
            </w:r>
            <w:r>
              <w:rPr>
                <w:rFonts w:hint="eastAsia" w:ascii="方正仿宋_GBK" w:hAnsi="方正仿宋_GBK" w:eastAsia="方正仿宋_GBK" w:cs="方正仿宋_GBK"/>
                <w:kern w:val="0"/>
                <w:sz w:val="24"/>
                <w:szCs w:val="24"/>
                <w:lang w:val="en-US" w:eastAsia="zh-CN"/>
              </w:rPr>
              <w:t>卸料外包</w:t>
            </w:r>
            <w:r>
              <w:rPr>
                <w:rFonts w:hint="eastAsia" w:ascii="方正仿宋_GBK" w:hAnsi="方正仿宋_GBK" w:eastAsia="方正仿宋_GBK" w:cs="方正仿宋_GBK"/>
                <w:kern w:val="0"/>
                <w:sz w:val="24"/>
                <w:szCs w:val="24"/>
                <w:lang w:val="zh-CN" w:eastAsia="zh-CN"/>
              </w:rPr>
              <w:t>费，中标方每月10号前提供发票，每月20号前结算上月承包费，</w:t>
            </w:r>
            <w:r>
              <w:rPr>
                <w:rFonts w:hint="eastAsia" w:ascii="方正仿宋_GBK" w:hAnsi="方正仿宋_GBK" w:eastAsia="方正仿宋_GBK" w:cs="方正仿宋_GBK"/>
                <w:kern w:val="0"/>
                <w:sz w:val="24"/>
                <w:szCs w:val="24"/>
                <w:lang w:val="en-US" w:eastAsia="zh-CN"/>
              </w:rPr>
              <w:t>如乙方有违约责任、罚款情况，甲方扣除相关费用后予以支付。在第24个月时</w:t>
            </w:r>
            <w:r>
              <w:rPr>
                <w:rFonts w:hint="eastAsia" w:ascii="方正仿宋_GBK" w:hAnsi="方正仿宋_GBK" w:eastAsia="方正仿宋_GBK" w:cs="方正仿宋_GBK"/>
                <w:kern w:val="0"/>
                <w:sz w:val="24"/>
                <w:szCs w:val="24"/>
                <w:lang w:val="zh-CN" w:eastAsia="zh-CN"/>
              </w:rPr>
              <w:t>支付剩余卸料外包费。</w:t>
            </w:r>
            <w:r>
              <w:rPr>
                <w:rFonts w:hint="eastAsia" w:ascii="方正仿宋_GBK" w:hAnsi="方正仿宋_GBK" w:eastAsia="方正仿宋_GBK" w:cs="方正仿宋_GBK"/>
                <w:kern w:val="0"/>
                <w:sz w:val="24"/>
                <w:szCs w:val="24"/>
                <w:lang w:val="en-US" w:eastAsia="zh-CN"/>
              </w:rPr>
              <w:t>合同到期无违</w:t>
            </w:r>
            <w:r>
              <w:rPr>
                <w:rFonts w:hint="eastAsia" w:ascii="方正仿宋_GBK" w:hAnsi="方正仿宋_GBK" w:eastAsia="方正仿宋_GBK" w:cs="方正仿宋_GBK"/>
                <w:kern w:val="0"/>
                <w:sz w:val="24"/>
                <w:szCs w:val="24"/>
                <w:lang w:val="zh-CN"/>
              </w:rPr>
              <w:t>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w:t>
            </w:r>
            <w:r>
              <w:rPr>
                <w:rFonts w:hint="eastAsia" w:ascii="方正仿宋_GBK" w:hAnsi="方正仿宋_GBK" w:eastAsia="方正仿宋_GBK" w:cs="方正仿宋_GBK"/>
                <w:kern w:val="0"/>
                <w:sz w:val="24"/>
                <w:szCs w:val="24"/>
                <w:lang w:val="zh-CN" w:eastAsia="zh-CN"/>
              </w:rPr>
              <w:t>无息退还</w:t>
            </w:r>
            <w:r>
              <w:rPr>
                <w:rFonts w:hint="eastAsia" w:ascii="方正仿宋_GBK" w:hAnsi="方正仿宋_GBK" w:eastAsia="方正仿宋_GBK" w:cs="方正仿宋_GBK"/>
                <w:kern w:val="0"/>
                <w:sz w:val="24"/>
                <w:szCs w:val="24"/>
                <w:lang w:val="en-US" w:eastAsia="zh-CN"/>
              </w:rPr>
              <w:t>合同</w:t>
            </w:r>
            <w:r>
              <w:rPr>
                <w:rFonts w:hint="eastAsia" w:ascii="方正仿宋_GBK" w:hAnsi="方正仿宋_GBK" w:eastAsia="方正仿宋_GBK" w:cs="方正仿宋_GBK"/>
                <w:kern w:val="0"/>
                <w:sz w:val="24"/>
                <w:szCs w:val="24"/>
                <w:lang w:val="zh-CN"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2025年12月22日17:00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打到招标人</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shd w:val="clear"/>
                <w:lang w:val="en-US" w:eastAsia="zh-CN"/>
              </w:rPr>
              <w:t>24800</w:t>
            </w:r>
            <w:r>
              <w:rPr>
                <w:rFonts w:hint="eastAsia" w:ascii="方正仿宋_GBK" w:hAnsi="方正仿宋_GBK" w:eastAsia="方正仿宋_GBK" w:cs="方正仿宋_GBK"/>
                <w:b/>
                <w:bCs/>
                <w:color w:val="auto"/>
                <w:sz w:val="24"/>
                <w:szCs w:val="24"/>
                <w:highlight w:val="none"/>
                <w:shd w:val="clear"/>
              </w:rPr>
              <w:t>元人民币</w:t>
            </w:r>
            <w:r>
              <w:rPr>
                <w:rFonts w:hint="eastAsia" w:ascii="方正仿宋_GBK" w:hAnsi="方正仿宋_GBK" w:eastAsia="方正仿宋_GBK" w:cs="方正仿宋_GBK"/>
                <w:color w:val="auto"/>
                <w:sz w:val="24"/>
                <w:szCs w:val="24"/>
                <w:highlight w:val="none"/>
                <w:shd w:val="clear"/>
                <w:lang w:val="en-US" w:eastAsia="zh-CN"/>
              </w:rPr>
              <w:t>（</w:t>
            </w:r>
            <w:r>
              <w:rPr>
                <w:rFonts w:hint="eastAsia" w:ascii="方正仿宋_GBK" w:hAnsi="方正仿宋_GBK" w:eastAsia="方正仿宋_GBK" w:cs="方正仿宋_GBK"/>
                <w:color w:val="auto"/>
                <w:sz w:val="24"/>
                <w:szCs w:val="24"/>
                <w:highlight w:val="none"/>
                <w:lang w:val="en-US" w:eastAsia="zh-CN"/>
              </w:rPr>
              <w:t>投标方需备注定边牧场卸料外包项目投标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12月22日17:00前，将投标保证金打到招标人账户。未在规定时间内递交投标保证金的视为未响应本次邀约投标活动，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单位名称：</w:t>
            </w: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开户行：中国农业发展银行定边县支行</w:t>
            </w: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账户：20361082500100000357701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投标人在提交投标保证金时采用银行转账或银行电汇方式时，应当从投标人基本账户汇至招标</w:t>
            </w:r>
            <w:r>
              <w:rPr>
                <w:rFonts w:hint="eastAsia" w:ascii="方正仿宋_GBK" w:hAnsi="方正仿宋_GBK" w:eastAsia="方正仿宋_GBK" w:cs="方正仿宋_GBK"/>
                <w:color w:val="auto"/>
                <w:sz w:val="24"/>
                <w:szCs w:val="24"/>
                <w:lang w:eastAsia="zh-CN"/>
              </w:rPr>
              <w:t>人的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招标人最迟在书面合同签订后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履约保证</w:t>
            </w:r>
            <w:r>
              <w:rPr>
                <w:rFonts w:hint="eastAsia" w:ascii="方正仿宋_GBK" w:hAnsi="方正仿宋_GBK" w:eastAsia="方正仿宋_GBK" w:cs="方正仿宋_GBK"/>
                <w:color w:val="auto"/>
                <w:kern w:val="0"/>
                <w:sz w:val="24"/>
                <w:szCs w:val="24"/>
                <w:highlight w:val="none"/>
                <w:shd w:val="clear"/>
                <w:lang w:val="en-US" w:eastAsia="zh-CN"/>
              </w:rPr>
              <w:t>金62000元，需</w:t>
            </w:r>
            <w:r>
              <w:rPr>
                <w:rFonts w:hint="eastAsia" w:ascii="方正仿宋_GBK" w:hAnsi="方正仿宋_GBK" w:eastAsia="方正仿宋_GBK" w:cs="方正仿宋_GBK"/>
                <w:kern w:val="0"/>
                <w:sz w:val="24"/>
                <w:szCs w:val="24"/>
                <w:highlight w:val="none"/>
                <w:lang w:val="en-US" w:eastAsia="zh-CN"/>
              </w:rPr>
              <w:t>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根据公司招标办法，由招标人组织相关专业人员组成评标小组，现场公开评比，</w:t>
            </w:r>
            <w:r>
              <w:rPr>
                <w:rFonts w:hint="eastAsia" w:ascii="方正仿宋_GBK" w:hAnsi="方正仿宋_GBK" w:eastAsia="方正仿宋_GBK" w:cs="方正仿宋_GBK"/>
                <w:color w:val="auto"/>
                <w:sz w:val="24"/>
                <w:szCs w:val="24"/>
                <w:highlight w:val="none"/>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第四部分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时间：2025年12月22日17:00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地点：</w:t>
            </w:r>
            <w:r>
              <w:rPr>
                <w:rFonts w:hint="eastAsia" w:ascii="方正仿宋_GBK" w:hAnsi="方正仿宋_GBK" w:eastAsia="方正仿宋_GBK" w:cs="方正仿宋_GBK"/>
                <w:kern w:val="0"/>
                <w:sz w:val="24"/>
                <w:szCs w:val="24"/>
                <w:lang w:val="en-US" w:eastAsia="zh-CN"/>
              </w:rPr>
              <w:t>陕西省榆林市定边县贺圈镇五兴庄村红庄自然村组</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kern w:val="0"/>
                <w:sz w:val="24"/>
                <w:szCs w:val="24"/>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2025年12月22日17:00</w:t>
            </w:r>
            <w:r>
              <w:rPr>
                <w:rFonts w:hint="eastAsia" w:ascii="方正仿宋_GBK" w:hAnsi="方正仿宋_GBK" w:eastAsia="方正仿宋_GBK" w:cs="方正仿宋_GBK"/>
                <w:kern w:val="0"/>
                <w:sz w:val="24"/>
                <w:szCs w:val="24"/>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中标人应按双方约定的时间、地点与招标人签订经济合同，否则按比选后撤回投标处理。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投标人若有异议，可向招标人监管部门——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比选响应文件商务标中存在不符、多报、漏报、报价混乱、取费不标准按废标处理对于未能按要求提交投标保证金的投标，招标人将视为在实质上不响应比选文件而予以拒绝；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招标人在规定的投标截止时间以后收到的比选响应文件，将被拒绝并退回给投标人。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val="0"/>
          <w:lang w:eastAsia="zh-CN"/>
        </w:rPr>
      </w:pPr>
      <w:r>
        <w:rPr>
          <w:rFonts w:hint="eastAsia" w:ascii="方正仿宋_GBK" w:hAnsi="方正仿宋_GBK" w:eastAsia="方正仿宋_GBK" w:cs="方正仿宋_GBK"/>
          <w:b/>
          <w:bCs w:val="0"/>
          <w:sz w:val="28"/>
          <w:szCs w:val="28"/>
        </w:rPr>
        <w:t>第</w:t>
      </w:r>
      <w:r>
        <w:rPr>
          <w:rFonts w:hint="eastAsia" w:ascii="方正仿宋_GBK" w:hAnsi="方正仿宋_GBK" w:eastAsia="方正仿宋_GBK" w:cs="方正仿宋_GBK"/>
          <w:b/>
          <w:bCs w:val="0"/>
          <w:sz w:val="28"/>
          <w:szCs w:val="28"/>
          <w:lang w:eastAsia="zh-CN"/>
        </w:rPr>
        <w:t>三</w:t>
      </w:r>
      <w:r>
        <w:rPr>
          <w:rFonts w:hint="eastAsia" w:ascii="方正仿宋_GBK" w:hAnsi="方正仿宋_GBK" w:eastAsia="方正仿宋_GBK" w:cs="方正仿宋_GBK"/>
          <w:b/>
          <w:bCs w:val="0"/>
          <w:sz w:val="28"/>
          <w:szCs w:val="28"/>
        </w:rPr>
        <w:t>部分：</w:t>
      </w:r>
      <w:r>
        <w:rPr>
          <w:rFonts w:hint="eastAsia" w:ascii="方正仿宋_GBK" w:hAnsi="方正仿宋_GBK" w:eastAsia="方正仿宋_GBK" w:cs="方正仿宋_GBK"/>
          <w:b/>
          <w:bCs w:val="0"/>
          <w:sz w:val="28"/>
          <w:szCs w:val="28"/>
          <w:lang w:eastAsia="zh-CN"/>
        </w:rPr>
        <w:t>主要</w:t>
      </w:r>
      <w:r>
        <w:rPr>
          <w:rFonts w:hint="eastAsia" w:ascii="方正仿宋_GBK" w:hAnsi="方正仿宋_GBK" w:eastAsia="方正仿宋_GBK" w:cs="方正仿宋_GBK"/>
          <w:b/>
          <w:bCs w:val="0"/>
          <w:sz w:val="28"/>
          <w:szCs w:val="28"/>
          <w:lang w:val="en-US" w:eastAsia="zh-CN"/>
        </w:rPr>
        <w:t>服务</w:t>
      </w:r>
      <w:r>
        <w:rPr>
          <w:rFonts w:hint="eastAsia" w:ascii="方正仿宋_GBK" w:hAnsi="方正仿宋_GBK" w:eastAsia="方正仿宋_GBK" w:cs="方正仿宋_GBK"/>
          <w:b/>
          <w:bCs w:val="0"/>
          <w:sz w:val="28"/>
          <w:szCs w:val="28"/>
          <w:lang w:eastAsia="zh-CN"/>
        </w:rPr>
        <w:t>内容及要求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3.工作人员需具备高空作业证、装载机操作证等相关特种作业证件。（以上所有证件必须提供，提供的证件必须真实有效）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4.如需使用叉车作业的，需提供真实有效的叉车操作证件和备案证明。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red"/>
          <w:lang w:val="en-US" w:eastAsia="zh-CN"/>
        </w:rPr>
      </w:pPr>
      <w:r>
        <w:rPr>
          <w:rFonts w:hint="eastAsia" w:ascii="方正仿宋_GBK" w:hAnsi="方正仿宋_GBK" w:eastAsia="方正仿宋_GBK" w:cs="方正仿宋_GBK"/>
          <w:b w:val="0"/>
          <w:bCs w:val="0"/>
          <w:kern w:val="0"/>
          <w:sz w:val="24"/>
          <w:szCs w:val="24"/>
          <w:highlight w:val="none"/>
          <w:lang w:val="en-US" w:eastAsia="zh-CN"/>
        </w:rPr>
        <w:t>6.营业执照包含劳务服务等相关经营范围。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8.单位负责人为同一人或者存在直接控股、管理关系的不同投标人，不得参加同一项目标段项下的招标活动。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kern w:val="0"/>
          <w:sz w:val="24"/>
          <w:szCs w:val="24"/>
          <w:lang w:val="en-US" w:eastAsia="zh-CN"/>
        </w:rPr>
        <w:t>二、中标方承包工作范围</w:t>
      </w:r>
    </w:p>
    <w:tbl>
      <w:tblPr>
        <w:tblStyle w:val="20"/>
        <w:tblpPr w:leftFromText="180" w:rightFromText="180" w:vertAnchor="text" w:horzAnchor="page" w:tblpXSpec="center" w:tblpY="246"/>
        <w:tblOverlap w:val="never"/>
        <w:tblW w:w="10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632"/>
        <w:gridCol w:w="968"/>
        <w:gridCol w:w="1091"/>
        <w:gridCol w:w="845"/>
        <w:gridCol w:w="1226"/>
        <w:gridCol w:w="1231"/>
        <w:gridCol w:w="681"/>
        <w:gridCol w:w="982"/>
        <w:gridCol w:w="1037"/>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项目</w:t>
            </w:r>
          </w:p>
        </w:tc>
        <w:tc>
          <w:tcPr>
            <w:tcW w:w="353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上班时间</w:t>
            </w:r>
          </w:p>
        </w:tc>
        <w:tc>
          <w:tcPr>
            <w:tcW w:w="616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卸车</w:t>
            </w:r>
          </w:p>
        </w:tc>
        <w:tc>
          <w:tcPr>
            <w:tcW w:w="353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来料接到通知30分钟内到场</w:t>
            </w:r>
          </w:p>
        </w:tc>
        <w:tc>
          <w:tcPr>
            <w:tcW w:w="61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对牧场所有来料、挤奶部药浴液、酸碱清洗剂按照库管要求卸车至指定地点并按照规定码放整齐，做好库内卫生清洁工作，保持库内整齐卫生清洁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割袋</w:t>
            </w:r>
          </w:p>
        </w:tc>
        <w:tc>
          <w:tcPr>
            <w:tcW w:w="353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上午：5：30-10：30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下午：14:00-17:00</w:t>
            </w:r>
          </w:p>
        </w:tc>
        <w:tc>
          <w:tcPr>
            <w:tcW w:w="616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对袋装饲料按照饲养使用需求量进行割包入库或入料塔（包含小料制作）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转运</w:t>
            </w:r>
          </w:p>
        </w:tc>
        <w:tc>
          <w:tcPr>
            <w:tcW w:w="353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上午：5：30-10：30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下午：14:00-17:00</w:t>
            </w:r>
          </w:p>
        </w:tc>
        <w:tc>
          <w:tcPr>
            <w:tcW w:w="616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按照饲养需要量进行转运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小料制作</w:t>
            </w:r>
          </w:p>
        </w:tc>
        <w:tc>
          <w:tcPr>
            <w:tcW w:w="9698"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textAlignment w:val="auto"/>
              <w:rPr>
                <w:rFonts w:hint="eastAsia" w:ascii="方正仿宋_GBK" w:hAnsi="方正仿宋_GBK" w:eastAsia="方正仿宋_GBK" w:cs="方正仿宋_GBK"/>
                <w:kern w:val="0"/>
                <w:sz w:val="22"/>
                <w:szCs w:val="22"/>
                <w:lang w:val="en-US" w:eastAsia="zh-CN"/>
              </w:rPr>
            </w:pPr>
            <w:r>
              <w:rPr>
                <w:rFonts w:hint="eastAsia" w:ascii="方正仿宋_GBK" w:hAnsi="方正仿宋_GBK" w:eastAsia="方正仿宋_GBK" w:cs="方正仿宋_GBK"/>
                <w:kern w:val="0"/>
                <w:sz w:val="22"/>
                <w:szCs w:val="22"/>
                <w:lang w:val="en-US" w:eastAsia="zh-CN"/>
              </w:rPr>
              <w:t>严格按照倒料操作规程和管理、技术标准工作，完成饲养部门下达的饲料原料倒料、小料制作、料塔维护保养等工作。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卸料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种类</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捆草</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卸裹包青贮类、吨包类</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精料和其他袋装料</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料（托盘装）</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割包（入库或入料塔）（包含小料制作）</w:t>
            </w:r>
          </w:p>
        </w:tc>
        <w:tc>
          <w:tcPr>
            <w:tcW w:w="12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卸散料（玉米、压片玉米、双底菜粕、小麦、大麦等）</w:t>
            </w:r>
          </w:p>
        </w:tc>
        <w:tc>
          <w:tcPr>
            <w:tcW w:w="6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    棉籽</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袋装料转运（包含小料制作）</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挤奶部药浴液、酸碱清洗剂卸车</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其他紧急事宜临时用工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预计</w:t>
            </w:r>
          </w:p>
          <w:p>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数量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13392吨</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5378吨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21486吨</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379吨</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20357吨</w:t>
            </w:r>
          </w:p>
        </w:tc>
        <w:tc>
          <w:tcPr>
            <w:tcW w:w="12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26058吨</w:t>
            </w:r>
          </w:p>
        </w:tc>
        <w:tc>
          <w:tcPr>
            <w:tcW w:w="6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1972吨</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28272吨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次</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天/人</w:t>
            </w:r>
          </w:p>
        </w:tc>
      </w:tr>
    </w:tbl>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、对中标方要求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1.按照公司相关制度签订卸料外包合同；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2.在合同有效期从事饲料原卸车、割袋和转运等工作；</w:t>
      </w:r>
    </w:p>
    <w:p>
      <w:pPr>
        <w:pStyle w:val="11"/>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3.每日下午4:30及之前到场的车辆当日完成卸车；</w:t>
      </w:r>
    </w:p>
    <w:p>
      <w:pPr>
        <w:pStyle w:val="11"/>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4.牧场紧急使用的原料根据牧场要求到场袋装料两小时内完成卸车，散料一小时内完成卸车；</w:t>
      </w:r>
    </w:p>
    <w:p>
      <w:pPr>
        <w:pStyle w:val="11"/>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5.执行好公司和品控部制订的有关各项规章制度和生产工作安排；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6.严格按照卸料操作规程和管理、技术标准工作，完成品控部门下达的任务；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7.负责做好卸料所需工具、设备的维护保养工作；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8.负责做好责任区域内的清洁卫生，卸料工有义务打扫库房卫生，雨雪前遮盖薄膜和天晴后整理薄膜；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kern w:val="0"/>
          <w:sz w:val="24"/>
          <w:szCs w:val="24"/>
          <w:lang w:val="en-US" w:eastAsia="zh-CN"/>
        </w:rPr>
        <w:t>9.做好与相关工种的工作配合和协调，促进相关工作顺利开展。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外包人员购置不低于100万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男性年龄不得超过50岁，女性不得超过45岁，外包人员有以上相关工作经验的，经牧场审核后年龄可适当放宽。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3.工作人员应具备相应的特种设备操作证书（</w:t>
      </w:r>
      <w:r>
        <w:rPr>
          <w:rFonts w:hint="eastAsia" w:ascii="方正仿宋_GBK" w:hAnsi="方正仿宋_GBK" w:eastAsia="方正仿宋_GBK" w:cs="方正仿宋_GBK"/>
          <w:b w:val="0"/>
          <w:bCs w:val="0"/>
          <w:kern w:val="0"/>
          <w:sz w:val="24"/>
          <w:szCs w:val="24"/>
          <w:highlight w:val="none"/>
          <w:lang w:val="en-US" w:eastAsia="zh-CN"/>
        </w:rPr>
        <w:t>高空作业证、</w:t>
      </w:r>
      <w:r>
        <w:rPr>
          <w:rFonts w:hint="eastAsia" w:ascii="方正仿宋_GBK" w:hAnsi="方正仿宋_GBK" w:eastAsia="方正仿宋_GBK" w:cs="方正仿宋_GBK"/>
          <w:kern w:val="0"/>
          <w:sz w:val="24"/>
          <w:szCs w:val="24"/>
          <w:highlight w:val="none"/>
          <w:lang w:val="en-US" w:eastAsia="zh-CN"/>
        </w:rPr>
        <w:t>装载机驾驶证等）在入场前按照中标方要求提供，必须保证人证合一。</w:t>
      </w:r>
    </w:p>
    <w:p>
      <w:pPr>
        <w:pStyle w:val="11"/>
        <w:ind w:firstLine="480" w:firstLineChars="200"/>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4.如需使用叉车作业的，需提供真实有效的证件，并自行备案。</w:t>
      </w:r>
    </w:p>
    <w:p>
      <w:pPr>
        <w:pStyle w:val="11"/>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5.外包人员不得携带非本人物品出场，并自觉接受牧场保安人员检查。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7.爱护公物、货物及场区设施设备，文明工作，不得擅自动用机械设备或电器设施，不得野蛮卸料、私拉乱接和违规操作。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8.严格按照公司制度要求作业，外包人员工作时需身穿统一工作服，头戴安全帽。</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10.外包人员需自备并佩戴劳保设施，如安全帽、手套、防尘口罩等安全防护设备；发生人畜共患病，承包方全部责任，与牧场无关。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2.外包人员及时清扫工作现场及转用过程中散漏的原料。如未按照甲方要求，每次考核100元；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3.根据天气变化，听从库管安排，及时遮盖和晾晒饲草料。如未按照牧场要求作业，每次扣200元。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4.承包方拒接电话或者接到库管通知后30分钟未到公司，每次扣200元；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5.料塔故障需要及时对所需原料拆包并制作小料，由TMR驾驶员自配精料预混料，如拆包不及时影响生产，处罚500元/次。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6.每日根据使用量提前做好备料工作，确保各饲料原料质量及数量符合要求。出现霉变、结块、异物等未挑拣，罚款200元/次；倒料不及时导致空仓无料使用，罚款1000元/次。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严格按照饲养部下发小料单制作小料，小料专人配制，每一批小料都须经过饲养部负责人确认签字后方可进行混合，将配制好的小料投入各相应料仓，具体流程参照小料制作流程。出现小料制作错误，按照制作批次价格的100%进行扣款，如影响生产，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8.袋装料转运期间避免撒料等情况发生，如撒料立即处理免于处罚，否则每出现1次罚款100元。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9.严格按照牧场库管要求进行原料使用，做到先进先出，不得私自改变原料转运顺序。每出现1次罚款100元。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10.确保精料预混料小料制作准确性，按要求使用电子称称量添加，每批次制作前牧场专人跟踪称重检查，每出现1次罚款100元。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11.设备使用维护（小料预混机、料塔）严格按照公司下发的制度进行执行，因使用不当和维护不到位导致的设备损坏和带来的损失全部有承包方承担。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承包方在牧场期间严格按照公司安全制度、品控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Times New Roman" w:hAnsi="Times New Roman" w:eastAsia="方正黑体_GBK" w:cs="Times New Roman"/>
          <w:b w:val="0"/>
          <w:bCs/>
          <w:sz w:val="28"/>
          <w:szCs w:val="28"/>
          <w:lang w:eastAsia="zh-CN"/>
        </w:rPr>
      </w:pPr>
      <w:r>
        <w:rPr>
          <w:rFonts w:hint="eastAsia" w:ascii="方正仿宋_GBK" w:hAnsi="方正仿宋_GBK" w:eastAsia="方正仿宋_GBK" w:cs="方正仿宋_GBK"/>
          <w:kern w:val="0"/>
          <w:sz w:val="24"/>
          <w:szCs w:val="24"/>
          <w:lang w:val="en-US" w:eastAsia="zh-CN"/>
        </w:rPr>
        <w:t>13.必须遵守牧场防疫制度，出现违规导致的一切后果均由承包方负责，与牧场无关。</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b w:val="0"/>
          <w:bCs/>
          <w:sz w:val="28"/>
          <w:szCs w:val="28"/>
        </w:rPr>
      </w:pPr>
    </w:p>
    <w:p>
      <w:pPr>
        <w:spacing w:line="0" w:lineRule="atLeast"/>
        <w:jc w:val="both"/>
        <w:rPr>
          <w:rFonts w:hint="default" w:ascii="Times New Roman" w:hAnsi="Times New Roman" w:eastAsia="方正黑体_GBK" w:cs="Times New Roman"/>
          <w:b w:val="0"/>
          <w:bCs/>
          <w:sz w:val="28"/>
          <w:szCs w:val="28"/>
        </w:rPr>
      </w:pPr>
    </w:p>
    <w:p>
      <w:pPr>
        <w:jc w:val="center"/>
        <w:rPr>
          <w:rFonts w:hint="default" w:ascii="Times New Roman" w:hAnsi="Times New Roman" w:cs="Times New Roman"/>
          <w:b/>
          <w:sz w:val="28"/>
          <w:szCs w:val="28"/>
        </w:rPr>
      </w:pPr>
      <w:r>
        <w:rPr>
          <w:rFonts w:hint="eastAsia" w:ascii="方正仿宋_GBK" w:hAnsi="方正仿宋_GBK" w:eastAsia="方正仿宋_GBK" w:cs="方正仿宋_GBK"/>
          <w:b/>
          <w:bCs w:val="0"/>
          <w:sz w:val="28"/>
          <w:szCs w:val="28"/>
        </w:rPr>
        <w:br w:type="column"/>
      </w:r>
      <w:r>
        <w:rPr>
          <w:rFonts w:hint="eastAsia" w:ascii="方正仿宋_GBK" w:hAnsi="方正仿宋_GBK" w:eastAsia="方正仿宋_GBK" w:cs="方正仿宋_GBK"/>
          <w:b/>
          <w:bCs w:val="0"/>
          <w:sz w:val="28"/>
          <w:szCs w:val="28"/>
        </w:rPr>
        <w:t>第</w:t>
      </w:r>
      <w:r>
        <w:rPr>
          <w:rFonts w:hint="eastAsia" w:ascii="方正仿宋_GBK" w:hAnsi="方正仿宋_GBK" w:eastAsia="方正仿宋_GBK" w:cs="方正仿宋_GBK"/>
          <w:b/>
          <w:bCs w:val="0"/>
          <w:sz w:val="28"/>
          <w:szCs w:val="28"/>
          <w:lang w:eastAsia="zh-CN"/>
        </w:rPr>
        <w:t>四</w:t>
      </w:r>
      <w:r>
        <w:rPr>
          <w:rFonts w:hint="eastAsia" w:ascii="方正仿宋_GBK" w:hAnsi="方正仿宋_GBK" w:eastAsia="方正仿宋_GBK" w:cs="方正仿宋_GBK"/>
          <w:b/>
          <w:bCs w:val="0"/>
          <w:sz w:val="28"/>
          <w:szCs w:val="28"/>
        </w:rPr>
        <w:t>部分：</w:t>
      </w:r>
      <w:r>
        <w:rPr>
          <w:rFonts w:hint="eastAsia" w:ascii="方正仿宋_GBK" w:hAnsi="方正仿宋_GBK" w:eastAsia="方正仿宋_GBK" w:cs="方正仿宋_GBK"/>
          <w:b/>
          <w:bCs w:val="0"/>
          <w:sz w:val="28"/>
          <w:szCs w:val="28"/>
          <w:lang w:eastAsia="zh-CN"/>
        </w:rPr>
        <w:t>评</w:t>
      </w:r>
      <w:r>
        <w:rPr>
          <w:rFonts w:hint="eastAsia" w:ascii="方正仿宋_GBK" w:hAnsi="方正仿宋_GBK" w:eastAsia="方正仿宋_GBK" w:cs="方正仿宋_GBK"/>
          <w:b/>
          <w:bCs w:val="0"/>
          <w:sz w:val="28"/>
          <w:szCs w:val="28"/>
          <w:lang w:val="en-US" w:eastAsia="zh-CN"/>
        </w:rPr>
        <w:t>标</w:t>
      </w:r>
      <w:r>
        <w:rPr>
          <w:rFonts w:hint="eastAsia" w:ascii="方正仿宋_GBK" w:hAnsi="方正仿宋_GBK" w:eastAsia="方正仿宋_GBK" w:cs="方正仿宋_GBK"/>
          <w:b/>
          <w:bCs w:val="0"/>
          <w:sz w:val="28"/>
          <w:szCs w:val="28"/>
          <w:lang w:eastAsia="zh-CN"/>
        </w:rPr>
        <w:t>标准和方法</w:t>
      </w:r>
    </w:p>
    <w:p>
      <w:pPr>
        <w:widowControl/>
        <w:spacing w:line="360" w:lineRule="auto"/>
        <w:ind w:firstLine="480" w:firstLineChars="200"/>
        <w:jc w:val="left"/>
        <w:rPr>
          <w:rFonts w:hint="eastAsia" w:ascii="方正仿宋_GBK" w:hAnsi="方正仿宋_GBK" w:eastAsia="方正仿宋_GBK" w:cs="方正仿宋_GBK"/>
          <w:b/>
          <w:bCs/>
          <w:kern w:val="0"/>
          <w:sz w:val="24"/>
          <w:szCs w:val="24"/>
          <w:highlight w:val="none"/>
          <w:lang w:eastAsia="zh-CN"/>
        </w:rPr>
      </w:pPr>
      <w:r>
        <w:rPr>
          <w:rFonts w:hint="eastAsia" w:ascii="方正仿宋_GBK" w:hAnsi="方正仿宋_GBK" w:eastAsia="方正仿宋_GBK" w:cs="方正仿宋_GBK"/>
          <w:b/>
          <w:bCs/>
          <w:kern w:val="0"/>
          <w:sz w:val="24"/>
          <w:szCs w:val="24"/>
          <w:highlight w:val="none"/>
        </w:rPr>
        <w:t>一、评标方法及标准</w:t>
      </w:r>
      <w:r>
        <w:rPr>
          <w:rFonts w:hint="eastAsia" w:ascii="方正仿宋_GBK" w:hAnsi="方正仿宋_GBK" w:eastAsia="方正仿宋_GBK" w:cs="方正仿宋_GBK"/>
          <w:b/>
          <w:bCs/>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（一）招标方采用低价评标法，根据投标方递交的比选响应文件，在符合响应要求的投标单位报价中，优先推荐最低价中标，不按要求响应的投标方的报价无效。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rPr>
        <w:t>（二）符合招标要求的响应方有三家（含三家）以上时，正常开标</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当中标方唯一时，一轮报价，不再议价</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当</w:t>
      </w:r>
      <w:r>
        <w:rPr>
          <w:rFonts w:hint="eastAsia" w:ascii="方正仿宋_GBK" w:hAnsi="方正仿宋_GBK" w:eastAsia="方正仿宋_GBK" w:cs="方正仿宋_GBK"/>
          <w:color w:val="000000"/>
          <w:sz w:val="24"/>
          <w:szCs w:val="24"/>
        </w:rPr>
        <w:t>最低价报价方不唯一时，评标人员只针对有效的最低价报价方进行议价，直到中标方唯一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当有效报价不足三家时，评标人员只针对有效报价方进行议价，直到中标方唯一。所有议价不能高于投标单价或之前议价，否则该产品报价无效。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rPr>
        <w:t>）最终由评选小组形成比选评审意见，参评成员予此签字确认生效。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经过评标委员会评审并推荐出中标候选人后，在评审结果经审批通过后3日内在招标信息发布网站公示中标候选人，公示期3日。招标人将按规定向中标人发出中标通知书</w:t>
      </w:r>
      <w:r>
        <w:rPr>
          <w:rFonts w:hint="eastAsia" w:ascii="方正仿宋_GBK" w:hAnsi="方正仿宋_GBK" w:eastAsia="方正仿宋_GBK" w:cs="方正仿宋_GBK"/>
          <w:color w:val="000000"/>
          <w:sz w:val="24"/>
          <w:szCs w:val="24"/>
          <w:highlight w:val="none"/>
        </w:rPr>
        <w:t>。</w:t>
      </w:r>
    </w:p>
    <w:p>
      <w:pPr>
        <w:ind w:firstLine="480" w:firstLineChars="200"/>
        <w:rPr>
          <w:rFonts w:hint="eastAsia" w:ascii="Times New Roman" w:hAnsi="Times New Roman" w:eastAsia="方正黑体_GBK" w:cs="Times New Roman"/>
          <w:b w:val="0"/>
          <w:bCs/>
          <w:sz w:val="28"/>
          <w:szCs w:val="28"/>
        </w:rPr>
      </w:pPr>
      <w:bookmarkStart w:id="4" w:name="_GoBack"/>
      <w:bookmarkEnd w:id="4"/>
      <w:r>
        <w:rPr>
          <w:rFonts w:hint="eastAsia" w:ascii="方正仿宋_GBK" w:hAnsi="方正仿宋_GBK" w:eastAsia="方正仿宋_GBK" w:cs="方正仿宋_GBK"/>
          <w:color w:val="000000"/>
          <w:sz w:val="24"/>
          <w:szCs w:val="24"/>
          <w:highlight w:val="none"/>
          <w:lang w:val="en-US" w:eastAsia="zh-CN"/>
        </w:rPr>
        <w:t>3.收到三家（含三家）以上符合招标要求的投标方，正常开标，</w:t>
      </w:r>
      <w:r>
        <w:rPr>
          <w:rFonts w:hint="eastAsia" w:ascii="方正仿宋_GBK" w:hAnsi="方正仿宋_GBK" w:eastAsia="方正仿宋_GBK" w:cs="方正仿宋_GBK"/>
          <w:color w:val="000000"/>
          <w:sz w:val="24"/>
          <w:szCs w:val="24"/>
        </w:rPr>
        <w:t>当中标方唯一时，一轮报价，不再议价</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当</w:t>
      </w:r>
      <w:r>
        <w:rPr>
          <w:rFonts w:hint="eastAsia" w:ascii="方正仿宋_GBK" w:hAnsi="方正仿宋_GBK" w:eastAsia="方正仿宋_GBK" w:cs="方正仿宋_GBK"/>
          <w:color w:val="000000"/>
          <w:sz w:val="24"/>
          <w:szCs w:val="24"/>
        </w:rPr>
        <w:t>最低价报价方不唯一时，评标人员只针对有效的最低价报价方进行议价，直到中标方唯一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当有效报价不足三家时，评标人员只针对有效报价方进行议价，直到中标方唯一。所有议价不能高于投标单价或之前议价，否则该产品报价无效。</w:t>
      </w:r>
      <w:r>
        <w:rPr>
          <w:rFonts w:hint="eastAsia" w:ascii="Times New Roman" w:hAnsi="Times New Roman" w:eastAsia="方正黑体_GBK" w:cs="Times New Roman"/>
          <w:b w:val="0"/>
          <w:bCs/>
          <w:sz w:val="28"/>
          <w:szCs w:val="28"/>
        </w:rPr>
        <w:br w:type="page"/>
      </w:r>
    </w:p>
    <w:p>
      <w:pPr>
        <w:spacing w:line="0" w:lineRule="atLeast"/>
        <w:jc w:val="center"/>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rPr>
        <w:t>第</w:t>
      </w:r>
      <w:r>
        <w:rPr>
          <w:rFonts w:hint="eastAsia" w:ascii="方正仿宋_GBK" w:hAnsi="方正仿宋_GBK" w:eastAsia="方正仿宋_GBK" w:cs="方正仿宋_GBK"/>
          <w:b/>
          <w:bCs w:val="0"/>
          <w:sz w:val="28"/>
          <w:szCs w:val="28"/>
          <w:lang w:val="en-US" w:eastAsia="zh-CN"/>
        </w:rPr>
        <w:t>五</w:t>
      </w:r>
      <w:r>
        <w:rPr>
          <w:rFonts w:hint="eastAsia" w:ascii="方正仿宋_GBK" w:hAnsi="方正仿宋_GBK" w:eastAsia="方正仿宋_GBK" w:cs="方正仿宋_GBK"/>
          <w:b/>
          <w:bCs w:val="0"/>
          <w:sz w:val="28"/>
          <w:szCs w:val="28"/>
        </w:rPr>
        <w:t>部分：合同</w:t>
      </w:r>
      <w:r>
        <w:rPr>
          <w:rFonts w:hint="eastAsia" w:ascii="方正仿宋_GBK" w:hAnsi="方正仿宋_GBK" w:eastAsia="方正仿宋_GBK" w:cs="方正仿宋_GBK"/>
          <w:b/>
          <w:bCs w:val="0"/>
          <w:sz w:val="28"/>
          <w:szCs w:val="28"/>
          <w:lang w:val="en-US" w:eastAsia="zh-CN"/>
        </w:rPr>
        <w:t>内容</w:t>
      </w:r>
    </w:p>
    <w:p>
      <w:pPr>
        <w:spacing w:line="0" w:lineRule="atLeast"/>
        <w:jc w:val="center"/>
        <w:rPr>
          <w:rFonts w:hint="eastAsia" w:ascii="方正仿宋_GBK" w:hAnsi="方正仿宋_GBK" w:eastAsia="方正仿宋_GBK" w:cs="方正仿宋_GBK"/>
          <w:b/>
          <w:sz w:val="28"/>
          <w:szCs w:val="32"/>
          <w:highlight w:val="none"/>
          <w:u w:val="none"/>
          <w:lang w:val="en-US" w:eastAsia="zh-CN"/>
        </w:rPr>
      </w:pPr>
      <w:r>
        <w:rPr>
          <w:rFonts w:hint="eastAsia" w:ascii="方正仿宋_GBK" w:hAnsi="方正仿宋_GBK" w:eastAsia="方正仿宋_GBK" w:cs="方正仿宋_GBK"/>
          <w:b/>
          <w:sz w:val="28"/>
          <w:szCs w:val="32"/>
          <w:highlight w:val="none"/>
          <w:u w:val="none"/>
          <w:lang w:val="en-US" w:eastAsia="zh-CN"/>
        </w:rPr>
        <w:t>中垦牧（陕西）牧业有限公司定边牧场饲草料装卸、割包、转运</w:t>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sz w:val="28"/>
          <w:szCs w:val="32"/>
          <w:highlight w:val="none"/>
          <w:u w:val="none"/>
          <w:lang w:val="en-US" w:eastAsia="zh-CN"/>
        </w:rPr>
        <w:t>劳务外包合同</w:t>
      </w:r>
      <w:r>
        <w:rPr>
          <w:rFonts w:hint="eastAsia" w:ascii="方正仿宋_GBK" w:hAnsi="方正仿宋_GBK" w:eastAsia="方正仿宋_GBK" w:cs="方正仿宋_GBK"/>
          <w:b/>
          <w:bCs w:val="0"/>
          <w:sz w:val="28"/>
          <w:szCs w:val="28"/>
          <w:u w:val="none"/>
          <w:lang w:val="en-US" w:eastAsia="zh-CN"/>
        </w:rPr>
        <w:t xml:space="preserve"> </w:t>
      </w:r>
      <w:r>
        <w:rPr>
          <w:rFonts w:hint="eastAsia" w:ascii="方正仿宋_GBK" w:hAnsi="方正仿宋_GBK" w:eastAsia="方正仿宋_GBK" w:cs="方正仿宋_GBK"/>
          <w:b/>
          <w:bCs w:val="0"/>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需方</w:t>
      </w:r>
      <w:r>
        <w:rPr>
          <w:rFonts w:hint="eastAsia" w:ascii="方正仿宋_GBK" w:hAnsi="方正仿宋_GBK" w:eastAsia="方正仿宋_GBK" w:cs="方正仿宋_GBK"/>
          <w:bCs/>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1312;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j3ao2gAAAAsBAAAPAAAAAAAAAAEAIAAAACIAAABkcnMvZG93bnJldi54bWxQ&#10;SwECFAAUAAAACACHTuJA4YOd9rwBAAByAwAADgAAAAAAAAABACAAAAApAQAAZHJzL2Uyb0RvYy54&#10;bWxQSwUGAAAAAAYABgBZAQAAVwU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bCs/>
          <w:color w:val="auto"/>
          <w:sz w:val="24"/>
          <w:szCs w:val="24"/>
        </w:rPr>
        <w:t xml:space="preserve">                    </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（以下简称甲方）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供方：</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（以下简称乙方）</w:t>
      </w:r>
    </w:p>
    <w:p>
      <w:pPr>
        <w:spacing w:line="0" w:lineRule="atLeast"/>
        <w:ind w:firstLine="480" w:firstLineChars="200"/>
        <w:jc w:val="left"/>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val="en-US" w:eastAsia="zh-CN"/>
        </w:rPr>
        <w:t>法律、法规规定，遵循平等、自愿、公平和诚实守信的原则，甲乙双方就饲草料装卸、割包、转运劳务外包事宜经友好协商一致，订立本合同：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一、服务</w:t>
      </w:r>
      <w:r>
        <w:rPr>
          <w:rFonts w:hint="eastAsia" w:ascii="方正仿宋_GBK" w:hAnsi="方正仿宋_GBK" w:eastAsia="方正仿宋_GBK" w:cs="方正仿宋_GBK"/>
          <w:bCs/>
          <w:color w:val="auto"/>
          <w:sz w:val="24"/>
          <w:szCs w:val="24"/>
          <w:lang w:val="zh-CN" w:eastAsia="zh-CN"/>
        </w:rPr>
        <w:t>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1.卸车：对牧场所有来料，按照库管要求卸车至指定地点并按照规定码放整齐，做好库内卫生清洁工作，保持库内整齐卫生清洁。</w:t>
      </w:r>
      <w:r>
        <w:rPr>
          <w:rFonts w:hint="eastAsia" w:ascii="方正仿宋_GBK" w:hAnsi="方正仿宋_GBK" w:eastAsia="方正仿宋_GBK" w:cs="方正仿宋_GBK"/>
          <w:kern w:val="0"/>
          <w:sz w:val="24"/>
          <w:szCs w:val="24"/>
          <w:highlight w:val="yellow"/>
          <w:lang w:val="en-US" w:eastAsia="zh-CN"/>
        </w:rPr>
        <w:t>每日下午4:30及之前到场的车辆当日完成卸车，牧场紧急使用的原料根据牧场要求到场袋装料两小时内完成卸车，散料一小时内完成卸车。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 xml:space="preserve">2.割袋：对袋装饲料按照饲养使用需求量进行割袋。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3.转运：按照饲养需要量进行转运饲料。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4.在合同有效期严格按照倒料操作规程和管理、技术标准工作，完成饲养部门下达的饲料原料倒料、小料制作、料塔维护保养等工作。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w:t>
      </w:r>
    </w:p>
    <w:tbl>
      <w:tblPr>
        <w:tblStyle w:val="2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40"/>
        <w:gridCol w:w="885"/>
        <w:gridCol w:w="1005"/>
        <w:gridCol w:w="1005"/>
        <w:gridCol w:w="989"/>
        <w:gridCol w:w="874"/>
        <w:gridCol w:w="1043"/>
        <w:gridCol w:w="97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捆草</w:t>
            </w:r>
          </w:p>
        </w:tc>
        <w:tc>
          <w:tcPr>
            <w:tcW w:w="8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卸裹包青贮类、吨包类</w:t>
            </w:r>
          </w:p>
        </w:tc>
        <w:tc>
          <w:tcPr>
            <w:tcW w:w="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精料和其他袋装料</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料（托盘装）</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割包（入库或入料塔）（包含小料制作）</w:t>
            </w:r>
          </w:p>
        </w:tc>
        <w:tc>
          <w:tcPr>
            <w:tcW w:w="9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卸散料（玉米、压片玉米、双底菜粕、小麦、大麦等）</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    棉籽</w:t>
            </w:r>
          </w:p>
        </w:tc>
        <w:tc>
          <w:tcPr>
            <w:tcW w:w="10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袋装料转运（包含小料制作）</w:t>
            </w:r>
          </w:p>
        </w:tc>
        <w:tc>
          <w:tcPr>
            <w:tcW w:w="9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挤奶部药浴液、酸碱清洗剂卸车</w:t>
            </w:r>
          </w:p>
        </w:tc>
        <w:tc>
          <w:tcPr>
            <w:tcW w:w="1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其他紧急事宜临时用工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单价     </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4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单价元/吨</w:t>
            </w:r>
          </w:p>
        </w:tc>
        <w:tc>
          <w:tcPr>
            <w:tcW w:w="88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8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74"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单价元/吨</w:t>
            </w:r>
          </w:p>
        </w:tc>
        <w:tc>
          <w:tcPr>
            <w:tcW w:w="1043"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7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元/次</w:t>
            </w:r>
          </w:p>
        </w:tc>
        <w:tc>
          <w:tcPr>
            <w:tcW w:w="117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元/天/人</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四、承包期限:合同签订之日起两年（24个月）。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工作量</w:t>
      </w:r>
      <w:r>
        <w:rPr>
          <w:rFonts w:hint="eastAsia" w:ascii="方正仿宋_GBK" w:hAnsi="方正仿宋_GBK" w:eastAsia="方正仿宋_GBK" w:cs="方正仿宋_GBK"/>
          <w:kern w:val="0"/>
          <w:sz w:val="24"/>
          <w:szCs w:val="24"/>
          <w:lang w:val="zh-CN" w:eastAsia="zh-CN"/>
        </w:rPr>
        <w:t>核算，经双方签字确认，当月支付上个月的</w:t>
      </w:r>
      <w:r>
        <w:rPr>
          <w:rFonts w:hint="eastAsia" w:ascii="方正仿宋_GBK" w:hAnsi="方正仿宋_GBK" w:eastAsia="方正仿宋_GBK" w:cs="方正仿宋_GBK"/>
          <w:kern w:val="0"/>
          <w:sz w:val="24"/>
          <w:szCs w:val="24"/>
          <w:lang w:val="en-US" w:eastAsia="zh-CN"/>
        </w:rPr>
        <w:t>卸料外包</w:t>
      </w:r>
      <w:r>
        <w:rPr>
          <w:rFonts w:hint="eastAsia" w:ascii="方正仿宋_GBK" w:hAnsi="方正仿宋_GBK" w:eastAsia="方正仿宋_GBK" w:cs="方正仿宋_GBK"/>
          <w:kern w:val="0"/>
          <w:sz w:val="24"/>
          <w:szCs w:val="24"/>
          <w:lang w:val="zh-CN" w:eastAsia="zh-CN"/>
        </w:rPr>
        <w:t>费，中标方每月10号前提供发票，每月20号前结算上月承包费，</w:t>
      </w:r>
      <w:r>
        <w:rPr>
          <w:rFonts w:hint="eastAsia" w:ascii="方正仿宋_GBK" w:hAnsi="方正仿宋_GBK" w:eastAsia="方正仿宋_GBK" w:cs="方正仿宋_GBK"/>
          <w:kern w:val="0"/>
          <w:sz w:val="24"/>
          <w:szCs w:val="24"/>
          <w:lang w:val="en-US" w:eastAsia="zh-CN"/>
        </w:rPr>
        <w:t>如乙方有违约责任、罚款情况，甲方扣除相关费用后予以支付。在第24个月时</w:t>
      </w:r>
      <w:r>
        <w:rPr>
          <w:rFonts w:hint="eastAsia" w:ascii="方正仿宋_GBK" w:hAnsi="方正仿宋_GBK" w:eastAsia="方正仿宋_GBK" w:cs="方正仿宋_GBK"/>
          <w:kern w:val="0"/>
          <w:sz w:val="24"/>
          <w:szCs w:val="24"/>
          <w:lang w:val="zh-CN" w:eastAsia="zh-CN"/>
        </w:rPr>
        <w:t>支付剩余卸料外包费。</w:t>
      </w:r>
      <w:r>
        <w:rPr>
          <w:rFonts w:hint="eastAsia" w:ascii="方正仿宋_GBK" w:hAnsi="方正仿宋_GBK" w:eastAsia="方正仿宋_GBK" w:cs="方正仿宋_GBK"/>
          <w:kern w:val="0"/>
          <w:sz w:val="24"/>
          <w:szCs w:val="24"/>
          <w:lang w:val="en-US" w:eastAsia="zh-CN"/>
        </w:rPr>
        <w:t>合同到期无违</w:t>
      </w:r>
      <w:r>
        <w:rPr>
          <w:rFonts w:hint="eastAsia" w:ascii="方正仿宋_GBK" w:hAnsi="方正仿宋_GBK" w:eastAsia="方正仿宋_GBK" w:cs="方正仿宋_GBK"/>
          <w:kern w:val="0"/>
          <w:sz w:val="24"/>
          <w:szCs w:val="24"/>
          <w:lang w:val="zh-CN"/>
        </w:rPr>
        <w:t>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w:t>
      </w:r>
      <w:r>
        <w:rPr>
          <w:rFonts w:hint="eastAsia" w:ascii="方正仿宋_GBK" w:hAnsi="方正仿宋_GBK" w:eastAsia="方正仿宋_GBK" w:cs="方正仿宋_GBK"/>
          <w:kern w:val="0"/>
          <w:sz w:val="24"/>
          <w:szCs w:val="24"/>
          <w:lang w:val="zh-CN" w:eastAsia="zh-CN"/>
        </w:rPr>
        <w:t>无息退还</w:t>
      </w:r>
      <w:r>
        <w:rPr>
          <w:rFonts w:hint="eastAsia" w:ascii="方正仿宋_GBK" w:hAnsi="方正仿宋_GBK" w:eastAsia="方正仿宋_GBK" w:cs="方正仿宋_GBK"/>
          <w:kern w:val="0"/>
          <w:sz w:val="24"/>
          <w:szCs w:val="24"/>
          <w:lang w:val="en-US" w:eastAsia="zh-CN"/>
        </w:rPr>
        <w:t>合同</w:t>
      </w:r>
      <w:r>
        <w:rPr>
          <w:rFonts w:hint="eastAsia" w:ascii="方正仿宋_GBK" w:hAnsi="方正仿宋_GBK" w:eastAsia="方正仿宋_GBK" w:cs="方正仿宋_GBK"/>
          <w:kern w:val="0"/>
          <w:sz w:val="24"/>
          <w:szCs w:val="24"/>
          <w:lang w:val="zh-CN" w:eastAsia="zh-CN"/>
        </w:rPr>
        <w:t>履约保证金。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六、考核</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1.按照公司相关制度签订卸料外包合同；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2.在合同有效期从事饲料原卸车、割袋和转运等工作；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3.执行好公司和品控部制订的有关各项规章制度和生产工作安排；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4.严格按照卸料操作规程和管理、技术标准工作，完成品控部门下达的任务；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5.负责做好卸料所需工具、设备的维护保养工作；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6.负责做好责任区域内的清洁卫生，卸料工有义务打扫库房卫生，雨雪前遮盖薄膜和天晴后整理薄膜；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kern w:val="0"/>
          <w:sz w:val="24"/>
          <w:szCs w:val="24"/>
          <w:lang w:val="en-US" w:eastAsia="zh-CN"/>
        </w:rPr>
        <w:t>7.做好与相关工种的工作配合和协调，促进相关工作顺利开展。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外包人员购置不低于100万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男性年龄不得超过50岁，女性不得超过45岁，外包人员有以上相关工作经验的，经牧场审核后年龄可适当放宽。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3.工作人员应具备相应的特种设备操作证书（</w:t>
      </w:r>
      <w:r>
        <w:rPr>
          <w:rFonts w:hint="eastAsia" w:ascii="方正仿宋_GBK" w:hAnsi="方正仿宋_GBK" w:eastAsia="方正仿宋_GBK" w:cs="方正仿宋_GBK"/>
          <w:b w:val="0"/>
          <w:bCs w:val="0"/>
          <w:kern w:val="0"/>
          <w:sz w:val="24"/>
          <w:szCs w:val="24"/>
          <w:highlight w:val="none"/>
          <w:lang w:val="en-US" w:eastAsia="zh-CN"/>
        </w:rPr>
        <w:t>高空作业证</w:t>
      </w:r>
      <w:r>
        <w:rPr>
          <w:rFonts w:hint="eastAsia" w:ascii="方正仿宋_GBK" w:hAnsi="方正仿宋_GBK" w:eastAsia="方正仿宋_GBK" w:cs="方正仿宋_GBK"/>
          <w:kern w:val="0"/>
          <w:sz w:val="24"/>
          <w:szCs w:val="24"/>
          <w:lang w:val="en-US" w:eastAsia="zh-CN"/>
        </w:rPr>
        <w:t>、装载机操作证等）在入场前按照中标方要求提供，必须保证人证合一。</w:t>
      </w:r>
    </w:p>
    <w:p>
      <w:pPr>
        <w:pStyle w:val="31"/>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4.如需使用叉车作业的，需提供真实有效的叉车操作证件和备案证明。</w:t>
      </w:r>
    </w:p>
    <w:p>
      <w:pPr>
        <w:pStyle w:val="31"/>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5.外包人员不得携带非本人物品出场，并自觉接受牧场保安人员检查。</w:t>
      </w:r>
    </w:p>
    <w:p>
      <w:pPr>
        <w:pStyle w:val="31"/>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7.爱护公物、货物及场区设施设备，文明工作，不得擅自动用机械设备或电器设施，不得野蛮卸料、私拉乱接和违规操作。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8.严格按照公司制度要求作业，外包人员工作时需身穿统一工作服和反光衣，头戴安全帽。</w:t>
      </w:r>
    </w:p>
    <w:p>
      <w:pPr>
        <w:pStyle w:val="11"/>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9.外包方需自行准备装卸工具（如扫把、铁锹等）。</w:t>
      </w:r>
    </w:p>
    <w:p>
      <w:pPr>
        <w:pStyle w:val="11"/>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11.外包人员需自备并佩戴劳保设施，如安全帽、手套、防尘口罩等安全防护设备；发生人畜共患病，承包方全部责任，与牧场无关。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2.外包人员及时清扫工作现场及转用过程中散漏的原料。如未按照甲方要求，每次考核100元；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3.根据天气变化，听从库管安排，及时遮盖和晾晒饲草料。如未按照牧场要求作业，每次扣200元。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4.承包方拒接电话或者接到库管通知后30分钟未到公司，每次扣200元；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5.料塔故障需要及时对所需原料拆包并制作小料，由TMR驾驶员自配精料预混料，如拆包不及时影响生产，处罚500元/次。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6.每日根据使用量提前做好备料工作，确保各饲料原料质量及数量符合要求。出现霉变、结块、异物等未挑拣，罚款200元/次；倒料不及时导致空仓无料使用，罚款1000元/次。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严格按照饲养部下发小料单制作小料，小料专人配制，每一批小料都须经过饲养部负责人确认签字后方可进行混合，将配制好的小料投入各相应料仓，具体流程参照小料制作流程。出现小料制作错误，按照制作批次价格的100%进行扣款，如影响生产，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8.袋装料转运期间避免撒料等情况发生，如撒料立即处理免于处罚，否则每出现1次罚款100元。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9.严格按照牧场库管要求进行原料使用，做到先进先出，不得私自改变原料转运顺序。每出现1次罚款100元。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10.确保精料预混料小料制作准确性，按要求使用电子称称量添加，每批次制作前牧场专人跟踪称重检查，每出现1次罚款100元。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11.设备使用维护（小料预混机、料塔）严格按照公司下发的制度进行执行，因使用不当和维护不到位导致的设备损坏和带来的损失全部有承包方承担。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承包方在牧场期间严格按照公司安全制度、品控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13.必须遵守牧场防疫制度，出现违规导致的一切后果均由承包方负责，与牧场无关。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1、牧场违反协议规定的，应承担违约责任，给乙方造成经济损失应全额赔偿，并支付乙方卸料合同总服务费5‰的违约金。</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2、乙方违反协议规定的，牧场有权扣除一个月的卸料当月服务费用，并支付牧场卸料合同总服务费中5‰违约金，如给牧场造成经济损失，应全额赔偿。</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八、其它约定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1、本合同未尽事宜，牧场乙方应友好协商解决，如协商不成，双方约定在牧场所在地人民法院诉讼解决。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sz w:val="24"/>
          <w:szCs w:val="24"/>
        </w:rPr>
        <w:t>。</w:t>
      </w:r>
    </w:p>
    <w:p>
      <w:pPr>
        <w:keepNext w:val="0"/>
        <w:keepLines w:val="0"/>
        <w:pageBreakBefore w:val="0"/>
        <w:kinsoku/>
        <w:wordWrap/>
        <w:overflowPunct/>
        <w:topLinePunct w:val="0"/>
        <w:bidi w:val="0"/>
        <w:snapToGrid/>
        <w:spacing w:line="600" w:lineRule="exact"/>
        <w:ind w:firstLine="480" w:firstLineChars="200"/>
        <w:jc w:val="center"/>
        <w:textAlignment w:val="auto"/>
        <w:rPr>
          <w:rFonts w:hint="default" w:ascii="方正仿宋_GBK" w:hAnsi="方正仿宋_GBK" w:eastAsia="方正仿宋_GBK" w:cs="方正仿宋_GBK"/>
          <w:b/>
          <w:bCs/>
          <w:sz w:val="24"/>
          <w:szCs w:val="24"/>
          <w:lang w:val="en-US" w:eastAsia="zh-CN"/>
        </w:rPr>
      </w:pPr>
      <w:r>
        <w:rPr>
          <w:rFonts w:hint="default" w:ascii="方正仿宋_GBK" w:hAnsi="方正仿宋_GBK" w:eastAsia="方正仿宋_GBK" w:cs="方正仿宋_GBK"/>
          <w:b/>
          <w:bCs/>
          <w:sz w:val="24"/>
          <w:szCs w:val="24"/>
          <w:lang w:val="en-US" w:eastAsia="zh-CN"/>
        </w:rPr>
        <w:t>阳光协议</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甲方:【我方】</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乙方:</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鉴于:</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甲方通过XX 方式（根据实际情况填写）选定乙方为XX 项目的XX 方，双方拟签订XX合同（以下简称主合同）。为确保各方本次及未来所有相关交易在合法、合规、透明、诚信的原则下进行，杜绝任何形式的贿赂、腐败和不正当利益输送</w:t>
      </w:r>
      <w:r>
        <w:rPr>
          <w:rFonts w:hint="eastAsia" w:ascii="方正仿宋_GBK" w:hAnsi="方正仿宋_GBK" w:eastAsia="方正仿宋_GBK" w:cs="方正仿宋_GBK"/>
          <w:sz w:val="24"/>
          <w:szCs w:val="24"/>
          <w:lang w:val="en-US" w:eastAsia="zh-CN"/>
        </w:rPr>
        <w:t>以及围标串标、弄虚作假等行为</w:t>
      </w:r>
      <w:r>
        <w:rPr>
          <w:rFonts w:hint="default" w:ascii="方正仿宋_GBK" w:hAnsi="方正仿宋_GBK" w:eastAsia="方正仿宋_GBK" w:cs="方正仿宋_GBK"/>
          <w:sz w:val="24"/>
          <w:szCs w:val="24"/>
          <w:lang w:val="en-US" w:eastAsia="zh-CN"/>
        </w:rPr>
        <w:t>，双方在签订业务合同的同时</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共同签订本协议</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各方承诺严格遵守本协议条款：</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一、本协议相关定义与约束力</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本协议所指围标串标，是指《中华人民共和国招标投标法》《中华人民共和国政府采购法》及相关法律法规规定的围标串标行为。</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本协议所指弄虚作假，是指伪造资质、业绩、证书、授权文件等投标材料以及数据造假，或提供虚假陈述等行为。</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本协议对双方及双方员工、委托代理人具有约束力</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各方应对相关人员做好宣贯工作。</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二、利益获取途径</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包括但不限于</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公司产品销售环节的销售产品优质低价、数量实多计少、补偿或货款延迟支付等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项目合作中的项目招投标环节信息打探、</w:t>
      </w:r>
      <w:r>
        <w:rPr>
          <w:rFonts w:hint="eastAsia" w:ascii="方正仿宋_GBK" w:hAnsi="方正仿宋_GBK" w:eastAsia="方正仿宋_GBK" w:cs="方正仿宋_GBK"/>
          <w:sz w:val="24"/>
          <w:szCs w:val="24"/>
          <w:lang w:val="en-US" w:eastAsia="zh-CN"/>
        </w:rPr>
        <w:t>围标串标、</w:t>
      </w:r>
      <w:r>
        <w:rPr>
          <w:rFonts w:hint="default" w:ascii="方正仿宋_GBK" w:hAnsi="方正仿宋_GBK" w:eastAsia="方正仿宋_GBK" w:cs="方正仿宋_GBK"/>
          <w:sz w:val="24"/>
          <w:szCs w:val="24"/>
          <w:lang w:val="en-US" w:eastAsia="zh-CN"/>
        </w:rPr>
        <w:t>实施环节以次充好、</w:t>
      </w:r>
      <w:r>
        <w:rPr>
          <w:rFonts w:hint="eastAsia" w:ascii="方正仿宋_GBK" w:hAnsi="方正仿宋_GBK" w:eastAsia="方正仿宋_GBK" w:cs="方正仿宋_GBK"/>
          <w:sz w:val="24"/>
          <w:szCs w:val="24"/>
          <w:lang w:val="en-US" w:eastAsia="zh-CN"/>
        </w:rPr>
        <w:t>数据造假、</w:t>
      </w:r>
      <w:r>
        <w:rPr>
          <w:rFonts w:hint="default" w:ascii="方正仿宋_GBK" w:hAnsi="方正仿宋_GBK" w:eastAsia="方正仿宋_GBK" w:cs="方正仿宋_GBK"/>
          <w:sz w:val="24"/>
          <w:szCs w:val="24"/>
          <w:lang w:val="en-US" w:eastAsia="zh-CN"/>
        </w:rPr>
        <w:t>验收工程量不实、提前支付工程款等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物资采购环节中的物品劣质高价、数量短缺、货款预付等非正常、不合理的方式。</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三、为避免上述行为的发生</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双方应共同遵守如下承诺</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乙方不得以金钱方式贿赂甲方的业务人员、高管人员等与合同履行相关的人员。金钱方式贿赂是指</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包括但不限于支付现金、劳务费、报销个人费用、赠与银行卡、赠与有价证劵等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如购物卡、提货单、娱乐场所会员卡、打折卡、代币券、证券、电子红包等。</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乙方不得以实物方式贿赂甲方的业务人员、高管人员等与合同履行相关的人员。实物方式贿赂是指</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促销活动中的返利、赠品、汽车、住房等实物。</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乙方不得以消费方式贿赂甲方的业务人员、高管人员等与合同履行相关的人员。消费方式贿赂是指</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包括但不限于娱乐消费、旅游、国内或国外非合同标的内容的考察、可能影响公正执行公务的宴请等方式。</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乙方不得以其他任何方式贿赂甲方的业务人员、高管人员等与合同履行相关的人员。包括但不限于以下方式</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1.提供干股或者红利</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或提供从事材料、设备供应及工程分包等交易机会</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或为相关人员置业、住房装修、婚丧嫁娶、工作安排、子女教育、出境提供方便</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2.账外暗中给予回扣、中介费、手续费、好处费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以及假借借用等名义长期提供交通工具、房屋使用权等</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乙方不得以任何理由接受甲方的高管人员、工作人员及其亲属说情打招呼。</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（六）乙方不得以任何理由围标串标，弄虚作假。</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四、及时通报</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在合同履行过程中</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如果任何一方发现对方合同履行相关人员有出现第三条任何一款所约定行为时</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无论行为人是基于合法或非法目的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均应在第一时间通报对方。</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在合同履行过程中</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应予拒绝</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并应在第一时间向对方通报。若通报情况查证属实</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对方承诺根据具体情况予以合同价款一定比例的奖励给通报方公司</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若乙方发现甲方人员索要任何好处不及时向甲方举报</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由此造成的乙方损失</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甲方不承担任何责任。</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五、举报</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甲方受理举报信息单位、地址、电话</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受理单位：中垦牧乳业（集团）股份有限公司</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地址：重庆市渝北区金石大道99号</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电话：023-63211638</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乙方受理举报信息单位、地址、电话</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受理单位：XXX</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地址：XXX</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电话：XXX</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六、违约责任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乙方或乙方任何人员违反以上承诺视同乙方违约</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甲方有权终止合作</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（一）涉及行贿受贿的</w:t>
      </w:r>
      <w:r>
        <w:rPr>
          <w:rFonts w:hint="default" w:ascii="方正仿宋_GBK" w:hAnsi="方正仿宋_GBK" w:eastAsia="方正仿宋_GBK" w:cs="方正仿宋_GBK"/>
          <w:sz w:val="24"/>
          <w:szCs w:val="24"/>
          <w:lang w:val="en-US" w:eastAsia="zh-CN"/>
        </w:rPr>
        <w:t>按照下列标准向乙方收取</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且乙方同意甲方先行直接从货款中扣除</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工程项目直接从工程款中扣除</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行贿金额为人民币1万元</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含</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元以下</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违约金为人民币5万元</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人民币1万元&lt;行贿金额</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人民币2万元</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违约金为行贿金额的十倍</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人民币2万元&lt;行贿金额</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人民币3万元</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违约金为行贿金额的二十倍</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行贿金额&gt;人民币3万元</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违约金为双方合同总金额30%</w:t>
      </w:r>
      <w:r>
        <w:rPr>
          <w:rFonts w:hint="eastAsia" w:ascii="方正仿宋_GBK" w:hAnsi="方正仿宋_GBK" w:eastAsia="方正仿宋_GBK" w:cs="方正仿宋_GBK"/>
          <w:sz w:val="24"/>
          <w:szCs w:val="24"/>
          <w:lang w:val="en-US" w:eastAsia="zh-CN"/>
        </w:rPr>
        <w:t>，且不低于</w:t>
      </w:r>
      <w:r>
        <w:rPr>
          <w:rFonts w:hint="default" w:ascii="方正仿宋_GBK" w:hAnsi="方正仿宋_GBK" w:eastAsia="方正仿宋_GBK" w:cs="方正仿宋_GBK"/>
          <w:sz w:val="24"/>
          <w:szCs w:val="24"/>
          <w:lang w:val="en-US" w:eastAsia="zh-CN"/>
        </w:rPr>
        <w:t>行贿金额的二十倍</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行贿次数为两次</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含</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以上的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按每次行贿金额单独计算并累计扣除</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违约金。不正当利益为非货币形式的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按市场价折算为货币。</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（二）涉及围标串标、弄虚作假的没收履约保证金，并收取合同总金额30%的惩罚性违约金，</w:t>
      </w:r>
      <w:r>
        <w:rPr>
          <w:rFonts w:hint="default" w:ascii="方正仿宋_GBK" w:hAnsi="方正仿宋_GBK" w:eastAsia="方正仿宋_GBK" w:cs="方正仿宋_GBK"/>
          <w:sz w:val="24"/>
          <w:szCs w:val="24"/>
          <w:lang w:val="en-US" w:eastAsia="zh-CN"/>
        </w:rPr>
        <w:t>乙方同意甲方先行直接从货款中扣除</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工程项目直接从工程款中扣除</w:t>
      </w:r>
      <w:r>
        <w:rPr>
          <w:rFonts w:hint="eastAsia" w:ascii="方正仿宋_GBK" w:hAnsi="方正仿宋_GBK" w:eastAsia="方正仿宋_GBK" w:cs="方正仿宋_GBK"/>
          <w:sz w:val="24"/>
          <w:szCs w:val="24"/>
          <w:lang w:val="en-US" w:eastAsia="zh-CN"/>
        </w:rPr>
        <w:t>）；如该行为给甲方造成经济损失，乙方同意另全额赔偿。</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七、争议解决</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如乙方违反本协议导致与甲方产生争议</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经协商无法达成一致意见的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任何一方应将争议提交至甲方所在地有管辖权的人民法院诉讼解决。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八、其他</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1.本协议的生效日期</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自双方签字、盖章之日起生效。</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2.本协议为主合同的补充内容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与主合同具有同样的法律效力。</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3.本协议壹式贰份</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甲乙双方各执壹份。</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甲方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法定代表人或授权代表</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签字</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乙方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法定代表人或授权代表</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签字</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签约时间</w:t>
      </w: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val="en-US" w:eastAsia="zh-CN"/>
        </w:rPr>
        <w:t>年</w:t>
      </w: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val="en-US" w:eastAsia="zh-CN"/>
        </w:rPr>
        <w:t>月</w:t>
      </w: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val="en-US" w:eastAsia="zh-CN"/>
        </w:rPr>
        <w:t>日</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签约地点</w:t>
      </w:r>
      <w:r>
        <w:rPr>
          <w:rFonts w:hint="eastAsia" w:ascii="方正仿宋_GBK" w:hAnsi="方正仿宋_GBK" w:eastAsia="方正仿宋_GBK" w:cs="方正仿宋_GBK"/>
          <w:sz w:val="24"/>
          <w:szCs w:val="24"/>
          <w:lang w:val="en-US" w:eastAsia="zh-CN"/>
        </w:rPr>
        <w:t>：</w:t>
      </w:r>
    </w:p>
    <w:p>
      <w:pPr>
        <w:jc w:val="center"/>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lang w:eastAsia="zh-CN"/>
        </w:rPr>
        <w:t>第</w:t>
      </w:r>
      <w:r>
        <w:rPr>
          <w:rFonts w:hint="eastAsia" w:ascii="方正仿宋_GBK" w:hAnsi="方正仿宋_GBK" w:eastAsia="方正仿宋_GBK" w:cs="方正仿宋_GBK"/>
          <w:b/>
          <w:bCs w:val="0"/>
          <w:sz w:val="28"/>
          <w:szCs w:val="28"/>
          <w:lang w:val="en-US" w:eastAsia="zh-CN"/>
        </w:rPr>
        <w:t>六</w:t>
      </w:r>
      <w:r>
        <w:rPr>
          <w:rFonts w:hint="eastAsia" w:ascii="方正仿宋_GBK" w:hAnsi="方正仿宋_GBK" w:eastAsia="方正仿宋_GBK" w:cs="方正仿宋_GBK"/>
          <w:b/>
          <w:bCs w:val="0"/>
          <w:sz w:val="28"/>
          <w:szCs w:val="28"/>
          <w:lang w:eastAsia="zh-CN"/>
        </w:rPr>
        <w:t>部分：比选响应文件格式及要求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ascii="方正仿宋_GBK" w:hAnsi="方正仿宋_GBK" w:eastAsia="方正仿宋_GBK" w:cs="方正仿宋_GBK"/>
          <w:b/>
          <w:bCs w:val="0"/>
          <w:kern w:val="0"/>
          <w:sz w:val="48"/>
          <w:szCs w:val="48"/>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ascii="方正仿宋_GBK" w:hAnsi="方正仿宋_GBK" w:eastAsia="方正仿宋_GBK" w:cs="方正仿宋_GBK"/>
          <w:b/>
          <w:bCs w:val="0"/>
          <w:kern w:val="0"/>
          <w:sz w:val="48"/>
          <w:szCs w:val="48"/>
          <w:lang w:val="en-US" w:eastAsia="zh-CN" w:bidi="ar-SA"/>
        </w:rPr>
      </w:pPr>
      <w:r>
        <w:rPr>
          <w:rFonts w:hint="default" w:ascii="方正仿宋_GBK" w:hAnsi="方正仿宋_GBK" w:eastAsia="方正仿宋_GBK" w:cs="方正仿宋_GBK"/>
          <w:b/>
          <w:bCs w:val="0"/>
          <w:kern w:val="0"/>
          <w:sz w:val="48"/>
          <w:szCs w:val="48"/>
          <w:lang w:val="en-US" w:eastAsia="zh-CN" w:bidi="ar-SA"/>
        </w:rPr>
        <w:t>中垦牧（陕西）牧业有限公司</w:t>
      </w:r>
      <w:r>
        <w:rPr>
          <w:rFonts w:hint="eastAsia" w:ascii="方正仿宋_GBK" w:hAnsi="方正仿宋_GBK" w:eastAsia="方正仿宋_GBK" w:cs="方正仿宋_GBK"/>
          <w:b/>
          <w:bCs w:val="0"/>
          <w:kern w:val="0"/>
          <w:sz w:val="48"/>
          <w:szCs w:val="48"/>
          <w:lang w:val="en-US" w:eastAsia="zh-CN" w:bidi="ar-SA"/>
        </w:rPr>
        <w:t>定边牧场</w:t>
      </w:r>
    </w:p>
    <w:p>
      <w:pPr>
        <w:pStyle w:val="13"/>
        <w:rPr>
          <w:rFonts w:hint="eastAsia" w:ascii="方正仿宋_GBK" w:hAnsi="方正仿宋_GBK" w:eastAsia="方正仿宋_GBK" w:cs="方正仿宋_GBK"/>
          <w:b/>
          <w:bCs w:val="0"/>
          <w:kern w:val="0"/>
          <w:sz w:val="48"/>
          <w:szCs w:val="48"/>
          <w:lang w:val="en-US" w:eastAsia="zh-CN" w:bidi="ar-SA"/>
        </w:rPr>
      </w:pPr>
      <w:r>
        <w:rPr>
          <w:rFonts w:hint="eastAsia" w:ascii="方正仿宋_GBK" w:hAnsi="方正仿宋_GBK" w:eastAsia="方正仿宋_GBK" w:cs="方正仿宋_GBK"/>
          <w:b/>
          <w:bCs w:val="0"/>
          <w:kern w:val="0"/>
          <w:sz w:val="48"/>
          <w:szCs w:val="48"/>
          <w:lang w:val="en-US" w:eastAsia="zh-CN" w:bidi="ar-SA"/>
        </w:rPr>
        <w:t>饲草料装卸、割包、转运劳务外包项目</w:t>
      </w:r>
    </w:p>
    <w:p>
      <w:pPr>
        <w:pStyle w:val="13"/>
        <w:jc w:val="both"/>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val="en-US" w:eastAsia="zh-CN"/>
        </w:rPr>
        <w:t>二次</w:t>
      </w:r>
      <w:r>
        <w:rPr>
          <w:rFonts w:hint="eastAsia" w:ascii="方正仿宋_GBK" w:hAnsi="方正仿宋_GBK" w:eastAsia="方正仿宋_GBK" w:cs="方正仿宋_GBK"/>
          <w:b/>
          <w:bCs w:val="0"/>
          <w:sz w:val="84"/>
          <w:szCs w:val="84"/>
          <w:lang w:eastAsia="zh-CN"/>
        </w:rPr>
        <w:t>比选响应</w:t>
      </w:r>
      <w:r>
        <w:rPr>
          <w:rFonts w:hint="eastAsia" w:ascii="方正仿宋_GBK" w:hAnsi="方正仿宋_GBK" w:eastAsia="方正仿宋_GBK" w:cs="方正仿宋_GBK"/>
          <w:b/>
          <w:bCs w:val="0"/>
          <w:sz w:val="84"/>
          <w:szCs w:val="84"/>
        </w:rPr>
        <w:t>文件</w:t>
      </w:r>
    </w:p>
    <w:p>
      <w:pPr>
        <w:pStyle w:val="13"/>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年</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月</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日</w:t>
      </w: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1"/>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b w:val="0"/>
          <w:bCs w:val="0"/>
          <w:kern w:val="0"/>
          <w:sz w:val="24"/>
          <w:szCs w:val="24"/>
          <w:lang w:val="en-US" w:eastAsia="zh-CN"/>
        </w:rPr>
        <w:t>委托授权书，法人身份证复印件和法人委托代理人身份证复印件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（三）营业执照包含劳务服务等相关经营范围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（四）提供具备高空作业证、装载机操作证等相关特种作业证件。（以上所有证件必须提供，提供的证件必须真实有效）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 xml:space="preserve">（五）如需使用叉车作业的，需提供真实有效的叉车操作证件和备案证明。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七</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认为可证明投标单位实力的其它证书及证明文件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服务方案、人员配置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1" w:name="_Toc484512242"/>
      <w:bookmarkStart w:id="2"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kern w:val="0"/>
          <w:sz w:val="24"/>
          <w:szCs w:val="24"/>
          <w:highlight w:val="none"/>
          <w:u w:val="single"/>
          <w:lang w:val="en-US" w:eastAsia="zh-CN"/>
        </w:rPr>
        <w:t>中垦牧（陕西）牧业有限公司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我方根据从</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u w:val="single"/>
          <w:lang w:val="en-US" w:eastAsia="zh-CN"/>
        </w:rPr>
        <w:t>定边牧场饲草料装卸、割包、转运劳务外包项目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二次比选文件</w:t>
      </w:r>
      <w:r>
        <w:rPr>
          <w:rFonts w:hint="eastAsia" w:ascii="方正仿宋_GBK" w:hAnsi="方正仿宋_GBK" w:eastAsia="方正仿宋_GBK" w:cs="方正仿宋_GBK"/>
          <w:sz w:val="24"/>
          <w:szCs w:val="24"/>
        </w:rPr>
        <w:t>及有关资料，已充分理解了该</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 xml:space="preserve">的全部内容，决定参加投标，经我方研究决定，为此，我方就以下内容分别做出承诺：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的要求，提供的投标文件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3、我方承诺我们的投标文件中有关资格资信的证明文件、技术文件及相关陈述全部是真实的准确的，若有违背，我方将承担由此造成的一切后果；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、如果我方中标，保证忠实地执行双方所签的经济合同，承担合同规定的责任和义务；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书中各综合</w:t>
      </w:r>
      <w:r>
        <w:rPr>
          <w:rFonts w:hint="eastAsia" w:ascii="方正仿宋_GBK" w:hAnsi="方正仿宋_GBK" w:eastAsia="方正仿宋_GBK" w:cs="方正仿宋_GBK"/>
          <w:sz w:val="24"/>
          <w:szCs w:val="24"/>
          <w:lang w:val="en-US" w:eastAsia="zh-CN"/>
        </w:rPr>
        <w:t>人工</w:t>
      </w:r>
      <w:r>
        <w:rPr>
          <w:rFonts w:hint="eastAsia" w:ascii="方正仿宋_GBK" w:hAnsi="方正仿宋_GBK" w:eastAsia="方正仿宋_GBK" w:cs="方正仿宋_GBK"/>
          <w:sz w:val="24"/>
          <w:szCs w:val="24"/>
        </w:rPr>
        <w:t>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量增减、窝工、降低工效等导致的经济损失；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在施工过程中，各单价固定不变，无论是否存在经济损失或者预见经济损失，将确保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招标人</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rPr>
        <w:t>招标人可不予以结算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b w:val="0"/>
          <w:bCs w:val="0"/>
          <w:kern w:val="0"/>
          <w:sz w:val="24"/>
          <w:szCs w:val="24"/>
          <w:lang w:val="en-US" w:eastAsia="zh-CN"/>
        </w:rPr>
        <w:t>委托授权书，法人身份证复印件和法人委托代理人身份证复印件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（三）营业执照包含劳务服务等相关经营范围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（四）提供具备高空作业证、装载机操作证等相关特种作业证件。（以上所有证件必须提供，提供的证件必须真实有效）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 xml:space="preserve">（五）如需使用叉车作业的，需提供真实有效的叉车操作证件和备案证明。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七</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认为可证明投标单位实力的其它证书及证明文件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20"/>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20"/>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3"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3"/>
      <w:r>
        <w:rPr>
          <w:rFonts w:hint="eastAsia" w:ascii="方正仿宋_GBK" w:hAnsi="方正仿宋_GBK" w:eastAsia="方正仿宋_GBK" w:cs="方正仿宋_GBK"/>
          <w:b/>
          <w:bCs/>
          <w:kern w:val="0"/>
          <w:sz w:val="28"/>
          <w:szCs w:val="28"/>
        </w:rPr>
        <w:t>报价表</w:t>
      </w:r>
    </w:p>
    <w:bookmarkEnd w:id="1"/>
    <w:bookmarkEnd w:id="2"/>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44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kern w:val="0"/>
          <w:sz w:val="24"/>
          <w:szCs w:val="24"/>
          <w:highlight w:val="none"/>
          <w:u w:val="single"/>
          <w:lang w:val="en-US" w:eastAsia="zh-CN"/>
        </w:rPr>
        <w:t>中垦牧（陕西）牧业有限公司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贵司卸料外包</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2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40"/>
        <w:gridCol w:w="632"/>
        <w:gridCol w:w="253"/>
        <w:gridCol w:w="1005"/>
        <w:gridCol w:w="1005"/>
        <w:gridCol w:w="989"/>
        <w:gridCol w:w="874"/>
        <w:gridCol w:w="1043"/>
        <w:gridCol w:w="97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捆草</w:t>
            </w:r>
          </w:p>
        </w:tc>
        <w:tc>
          <w:tcPr>
            <w:tcW w:w="8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卸裹包青贮类、吨包类</w:t>
            </w:r>
          </w:p>
        </w:tc>
        <w:tc>
          <w:tcPr>
            <w:tcW w:w="88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精料和其他袋装料</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料（托盘装）</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割包（入库或入料塔）（包含小料制作）</w:t>
            </w:r>
          </w:p>
        </w:tc>
        <w:tc>
          <w:tcPr>
            <w:tcW w:w="9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卸散料（玉米、压片玉米、双底菜粕、小麦、大麦等）</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    棉籽</w:t>
            </w:r>
          </w:p>
        </w:tc>
        <w:tc>
          <w:tcPr>
            <w:tcW w:w="10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袋装料转运（包含小料制作）</w:t>
            </w:r>
          </w:p>
        </w:tc>
        <w:tc>
          <w:tcPr>
            <w:tcW w:w="9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挤奶部药浴液、酸碱清洗剂卸车</w:t>
            </w:r>
          </w:p>
        </w:tc>
        <w:tc>
          <w:tcPr>
            <w:tcW w:w="1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其他紧急事宜临时用工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4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both"/>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85" w:type="dxa"/>
            <w:gridSpan w:val="2"/>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11</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8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74"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43"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15</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7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130</w:t>
            </w:r>
            <w:r>
              <w:rPr>
                <w:rFonts w:hint="eastAsia" w:ascii="方正仿宋_GBK" w:hAnsi="方正仿宋_GBK" w:eastAsia="方正仿宋_GBK" w:cs="方正仿宋_GBK"/>
                <w:i w:val="0"/>
                <w:iCs w:val="0"/>
                <w:color w:val="000000"/>
                <w:kern w:val="0"/>
                <w:sz w:val="22"/>
                <w:szCs w:val="22"/>
                <w:u w:val="none"/>
                <w:lang w:val="en-US" w:eastAsia="zh-CN" w:bidi="ar"/>
              </w:rPr>
              <w:t>元/次</w:t>
            </w:r>
          </w:p>
        </w:tc>
        <w:tc>
          <w:tcPr>
            <w:tcW w:w="117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200</w:t>
            </w:r>
            <w:r>
              <w:rPr>
                <w:rFonts w:hint="eastAsia" w:ascii="方正仿宋_GBK" w:hAnsi="方正仿宋_GBK" w:eastAsia="方正仿宋_GBK" w:cs="方正仿宋_GBK"/>
                <w:i w:val="0"/>
                <w:iCs w:val="0"/>
                <w:color w:val="000000"/>
                <w:kern w:val="0"/>
                <w:sz w:val="22"/>
                <w:szCs w:val="22"/>
                <w:u w:val="none"/>
                <w:lang w:val="en-US" w:eastAsia="zh-CN" w:bidi="ar"/>
              </w:rPr>
              <w:t>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报价     </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4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报价元/吨</w:t>
            </w:r>
          </w:p>
        </w:tc>
        <w:tc>
          <w:tcPr>
            <w:tcW w:w="885" w:type="dxa"/>
            <w:gridSpan w:val="2"/>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8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74"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报价元/吨</w:t>
            </w:r>
          </w:p>
        </w:tc>
        <w:tc>
          <w:tcPr>
            <w:tcW w:w="1043"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7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元/次</w:t>
            </w:r>
          </w:p>
        </w:tc>
        <w:tc>
          <w:tcPr>
            <w:tcW w:w="117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328" w:type="dxa"/>
            <w:gridSpan w:val="3"/>
            <w:shd w:val="clear" w:color="auto" w:fill="auto"/>
            <w:vAlign w:val="center"/>
          </w:tcPr>
          <w:p>
            <w:pPr>
              <w:widowControl/>
              <w:spacing w:line="20" w:lineRule="atLeas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接到库管通知后的到场时间</w:t>
            </w:r>
          </w:p>
        </w:tc>
        <w:tc>
          <w:tcPr>
            <w:tcW w:w="3252" w:type="dxa"/>
            <w:gridSpan w:val="4"/>
            <w:shd w:val="clear" w:color="auto" w:fill="auto"/>
            <w:vAlign w:val="center"/>
          </w:tcPr>
          <w:p>
            <w:pPr>
              <w:widowControl/>
              <w:spacing w:line="20" w:lineRule="atLeas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____分钟</w:t>
            </w:r>
          </w:p>
        </w:tc>
        <w:tc>
          <w:tcPr>
            <w:tcW w:w="1917" w:type="dxa"/>
            <w:gridSpan w:val="2"/>
            <w:shd w:val="clear" w:color="auto" w:fill="auto"/>
            <w:vAlign w:val="center"/>
          </w:tcPr>
          <w:p>
            <w:pPr>
              <w:widowControl/>
              <w:spacing w:line="20" w:lineRule="atLeas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rPr>
              <w:t>是否理解此表中须知并完全接受</w:t>
            </w:r>
          </w:p>
        </w:tc>
        <w:tc>
          <w:tcPr>
            <w:tcW w:w="2149" w:type="dxa"/>
            <w:gridSpan w:val="2"/>
            <w:shd w:val="clear" w:color="auto" w:fill="auto"/>
            <w:vAlign w:val="center"/>
          </w:tcPr>
          <w:p>
            <w:pPr>
              <w:spacing w:line="20" w:lineRule="atLeast"/>
              <w:jc w:val="center"/>
              <w:outlineLvl w:val="0"/>
              <w:rPr>
                <w:rFonts w:hint="eastAsia" w:ascii="方正仿宋_GBK" w:hAnsi="方正仿宋_GBK"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5" w:hRule="atLeast"/>
          <w:jc w:val="center"/>
        </w:trPr>
        <w:tc>
          <w:tcPr>
            <w:tcW w:w="9646" w:type="dxa"/>
            <w:gridSpan w:val="11"/>
            <w:shd w:val="clear" w:color="auto" w:fill="auto"/>
            <w:vAlign w:val="center"/>
          </w:tcPr>
          <w:p>
            <w:pPr>
              <w:spacing w:line="20" w:lineRule="atLeast"/>
              <w:jc w:val="left"/>
              <w:outlineLvl w:val="0"/>
              <w:rPr>
                <w:rFonts w:hint="default"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Cs/>
                <w:color w:val="000000"/>
                <w:sz w:val="24"/>
                <w:szCs w:val="24"/>
              </w:rPr>
              <w:t>须知：</w:t>
            </w:r>
            <w:r>
              <w:rPr>
                <w:rFonts w:hint="eastAsia" w:ascii="宋体" w:hAnsi="宋体" w:eastAsia="宋体" w:cs="宋体"/>
                <w:b/>
                <w:bCs/>
                <w:i w:val="0"/>
                <w:iCs w:val="0"/>
                <w:color w:val="000000"/>
                <w:kern w:val="0"/>
                <w:sz w:val="24"/>
                <w:szCs w:val="24"/>
                <w:highlight w:val="yellow"/>
                <w:u w:val="none"/>
                <w:lang w:val="en-US" w:eastAsia="zh-CN" w:bidi="ar"/>
              </w:rPr>
              <w:t>单个限价，比总</w:t>
            </w:r>
            <w:r>
              <w:rPr>
                <w:rFonts w:hint="eastAsia" w:ascii="宋体" w:hAnsi="宋体" w:cs="宋体"/>
                <w:b/>
                <w:bCs/>
                <w:i w:val="0"/>
                <w:iCs w:val="0"/>
                <w:color w:val="000000"/>
                <w:kern w:val="0"/>
                <w:sz w:val="24"/>
                <w:szCs w:val="24"/>
                <w:highlight w:val="yellow"/>
                <w:u w:val="none"/>
                <w:lang w:val="en-US" w:eastAsia="zh-CN" w:bidi="ar"/>
              </w:rPr>
              <w:t>价</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方正仿宋_GBK" w:hAnsi="方正仿宋_GBK" w:eastAsia="方正仿宋_GBK" w:cs="方正仿宋_GBK"/>
                <w:b w:val="0"/>
                <w:bCs w:val="0"/>
                <w:color w:val="000000"/>
                <w:sz w:val="24"/>
                <w:szCs w:val="24"/>
                <w:highlight w:val="none"/>
                <w:lang w:val="en-US" w:eastAsia="zh-CN"/>
              </w:rPr>
              <w:t>超过限价，报价无效</w:t>
            </w:r>
            <w:r>
              <w:rPr>
                <w:rFonts w:hint="eastAsia" w:ascii="宋体" w:hAnsi="宋体" w:cs="宋体"/>
                <w:b w:val="0"/>
                <w:bCs w:val="0"/>
                <w:i w:val="0"/>
                <w:iCs w:val="0"/>
                <w:color w:val="000000"/>
                <w:kern w:val="0"/>
                <w:sz w:val="24"/>
                <w:szCs w:val="24"/>
                <w:highlight w:val="none"/>
                <w:u w:val="none"/>
                <w:lang w:val="en-US" w:eastAsia="zh-CN" w:bidi="ar"/>
              </w:rPr>
              <w:t>）</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报价为</w:t>
            </w:r>
            <w:r>
              <w:rPr>
                <w:rFonts w:hint="eastAsia" w:ascii="方正仿宋_GBK" w:hAnsi="方正仿宋_GBK" w:eastAsia="方正仿宋_GBK" w:cs="方正仿宋_GBK"/>
                <w:bCs/>
                <w:color w:val="000000"/>
                <w:sz w:val="24"/>
                <w:szCs w:val="24"/>
                <w:lang w:val="en-US" w:eastAsia="zh-CN"/>
              </w:rPr>
              <w:t>投标方</w:t>
            </w:r>
            <w:r>
              <w:rPr>
                <w:rFonts w:hint="eastAsia" w:ascii="方正仿宋_GBK" w:hAnsi="方正仿宋_GBK" w:eastAsia="方正仿宋_GBK" w:cs="方正仿宋_GBK"/>
                <w:bCs/>
                <w:color w:val="000000"/>
                <w:sz w:val="24"/>
                <w:szCs w:val="24"/>
              </w:rPr>
              <w:t>自行组织人力、机械及协调关系，此报价为包干价。工费、餐费、工服、</w:t>
            </w:r>
            <w:r>
              <w:rPr>
                <w:rFonts w:hint="eastAsia" w:ascii="方正仿宋_GBK" w:hAnsi="方正仿宋_GBK" w:eastAsia="方正仿宋_GBK" w:cs="方正仿宋_GBK"/>
                <w:bCs/>
                <w:color w:val="000000"/>
                <w:sz w:val="24"/>
                <w:szCs w:val="24"/>
                <w:lang w:val="en-US" w:eastAsia="zh-CN"/>
              </w:rPr>
              <w:t>工具费、</w:t>
            </w:r>
            <w:r>
              <w:rPr>
                <w:rFonts w:hint="eastAsia" w:ascii="方正仿宋_GBK" w:hAnsi="方正仿宋_GBK" w:eastAsia="方正仿宋_GBK" w:cs="方正仿宋_GBK"/>
                <w:bCs/>
                <w:color w:val="000000"/>
                <w:sz w:val="24"/>
                <w:szCs w:val="24"/>
              </w:rPr>
              <w:t>路费、管理费、利润、税金等。</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2</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卸料标准按照甲方6S要求堆放，听从甲方现场人员的指挥,不得乱堆乱放等暴力操作和不文明现象发生。</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3</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卸其他草料所需工具，如：卸草钩子、卸玉米小麦铁锹、卸棉籽耙子等自行解决。卸料工需佩戴劳保设施，如安全帽、手套等安全防护设备。</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4</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卸料工有义务打扫库房卫生，雨雪前遮盖薄膜和天晴后整理薄膜。</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5</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损坏甲方设备设施，原价赔偿。卸货过程中，发现货物质量不符合牧场标准，要求拒收的数量牧场不予支付费用，也不承担其他误工费。</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6</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严格按照公司制度要求作业，卸料时需</w:t>
            </w:r>
            <w:r>
              <w:rPr>
                <w:rFonts w:hint="eastAsia" w:ascii="方正仿宋_GBK" w:hAnsi="方正仿宋_GBK" w:eastAsia="方正仿宋_GBK" w:cs="方正仿宋_GBK"/>
                <w:bCs/>
                <w:color w:val="000000"/>
                <w:sz w:val="24"/>
                <w:szCs w:val="24"/>
                <w:lang w:val="en-US" w:eastAsia="zh-CN"/>
              </w:rPr>
              <w:t>身穿统一的工作服和反光衣</w:t>
            </w:r>
            <w:r>
              <w:rPr>
                <w:rFonts w:hint="eastAsia" w:ascii="方正仿宋_GBK" w:hAnsi="方正仿宋_GBK" w:eastAsia="方正仿宋_GBK" w:cs="方正仿宋_GBK"/>
                <w:bCs/>
                <w:color w:val="000000"/>
                <w:sz w:val="24"/>
                <w:szCs w:val="24"/>
              </w:rPr>
              <w:t>，头戴安全帽。需向卸料工购置</w:t>
            </w:r>
            <w:r>
              <w:rPr>
                <w:rFonts w:hint="eastAsia" w:ascii="方正仿宋_GBK" w:hAnsi="方正仿宋_GBK" w:eastAsia="方正仿宋_GBK" w:cs="方正仿宋_GBK"/>
                <w:bCs/>
                <w:color w:val="000000"/>
                <w:sz w:val="24"/>
                <w:szCs w:val="24"/>
                <w:lang w:val="en-US" w:eastAsia="zh-CN"/>
              </w:rPr>
              <w:t>不低于100万的</w:t>
            </w:r>
            <w:r>
              <w:rPr>
                <w:rFonts w:hint="eastAsia" w:ascii="方正仿宋_GBK" w:hAnsi="方正仿宋_GBK" w:eastAsia="方正仿宋_GBK" w:cs="方正仿宋_GBK"/>
                <w:bCs/>
                <w:color w:val="000000"/>
                <w:sz w:val="24"/>
                <w:szCs w:val="24"/>
              </w:rPr>
              <w:t>商业保险，出现安全事故与公司无关。                                                                                                                                                                                        7</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 xml:space="preserve">报价单必须全部填写报价，该报价文件视为有效报价，否则废标。  </w:t>
            </w:r>
            <w:r>
              <w:rPr>
                <w:rFonts w:hint="eastAsia" w:ascii="方正仿宋_GBK" w:hAnsi="方正仿宋_GBK" w:eastAsia="方正仿宋_GBK" w:cs="方正仿宋_GBK"/>
                <w:b/>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646" w:type="dxa"/>
            <w:gridSpan w:val="11"/>
            <w:shd w:val="clear" w:color="auto" w:fill="auto"/>
            <w:vAlign w:val="center"/>
          </w:tcPr>
          <w:p>
            <w:pPr>
              <w:widowControl/>
              <w:spacing w:line="20" w:lineRule="atLeast"/>
              <w:ind w:right="255"/>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 xml:space="preserve">报价人（签字、签章）： </w:t>
            </w:r>
            <w:r>
              <w:rPr>
                <w:rFonts w:hint="eastAsia" w:ascii="方正仿宋_GBK" w:hAnsi="方正仿宋_GBK" w:eastAsia="方正仿宋_GBK" w:cs="方正仿宋_GBK"/>
                <w:color w:val="000000"/>
                <w:kern w:val="0"/>
                <w:sz w:val="24"/>
                <w:szCs w:val="24"/>
              </w:rPr>
              <w:t xml:space="preserve">                               202</w:t>
            </w:r>
            <w:r>
              <w:rPr>
                <w:rFonts w:hint="eastAsia" w:ascii="方正仿宋_GBK" w:hAnsi="方正仿宋_GBK" w:eastAsia="方正仿宋_GBK" w:cs="方正仿宋_GBK"/>
                <w:color w:val="000000"/>
                <w:kern w:val="0"/>
                <w:sz w:val="24"/>
                <w:szCs w:val="24"/>
                <w:lang w:val="en-US" w:eastAsia="zh-CN"/>
              </w:rPr>
              <w:t>5</w:t>
            </w:r>
            <w:r>
              <w:rPr>
                <w:rFonts w:hint="eastAsia" w:ascii="方正仿宋_GBK" w:hAnsi="方正仿宋_GBK" w:eastAsia="方正仿宋_GBK" w:cs="方正仿宋_GBK"/>
                <w:color w:val="000000"/>
                <w:kern w:val="0"/>
                <w:sz w:val="24"/>
                <w:szCs w:val="24"/>
              </w:rPr>
              <w:t>年</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月</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日   </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服务方案、人员配置</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五</w:t>
      </w: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FEDBD"/>
    <w:multiLevelType w:val="singleLevel"/>
    <w:tmpl w:val="F0EFED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0445"/>
    <w:rsid w:val="000124AB"/>
    <w:rsid w:val="00013986"/>
    <w:rsid w:val="00014897"/>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CF77A1"/>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58D5"/>
    <w:rsid w:val="00EC1CD5"/>
    <w:rsid w:val="00EC2C1F"/>
    <w:rsid w:val="00EC4E26"/>
    <w:rsid w:val="00EC7EB2"/>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2313A8"/>
    <w:rsid w:val="012A5BD8"/>
    <w:rsid w:val="0136557F"/>
    <w:rsid w:val="01380C3D"/>
    <w:rsid w:val="01394835"/>
    <w:rsid w:val="014A2DD9"/>
    <w:rsid w:val="014C4CAA"/>
    <w:rsid w:val="014D0B1B"/>
    <w:rsid w:val="0153719E"/>
    <w:rsid w:val="016655CC"/>
    <w:rsid w:val="0167398B"/>
    <w:rsid w:val="017751E3"/>
    <w:rsid w:val="01822164"/>
    <w:rsid w:val="018C2FBD"/>
    <w:rsid w:val="019B3634"/>
    <w:rsid w:val="01AA3877"/>
    <w:rsid w:val="01B52C47"/>
    <w:rsid w:val="01E90844"/>
    <w:rsid w:val="01E923B8"/>
    <w:rsid w:val="01EA4A15"/>
    <w:rsid w:val="01EC5C3E"/>
    <w:rsid w:val="01F43902"/>
    <w:rsid w:val="01F87EBC"/>
    <w:rsid w:val="01FA01CD"/>
    <w:rsid w:val="02076F1C"/>
    <w:rsid w:val="0209710C"/>
    <w:rsid w:val="02290C40"/>
    <w:rsid w:val="022A6BA0"/>
    <w:rsid w:val="022B14EC"/>
    <w:rsid w:val="022E59BC"/>
    <w:rsid w:val="023125D4"/>
    <w:rsid w:val="023255D8"/>
    <w:rsid w:val="02647ECA"/>
    <w:rsid w:val="0297647F"/>
    <w:rsid w:val="02994018"/>
    <w:rsid w:val="02A917E5"/>
    <w:rsid w:val="02A95400"/>
    <w:rsid w:val="02AE0D89"/>
    <w:rsid w:val="02B65F86"/>
    <w:rsid w:val="02CF0FD5"/>
    <w:rsid w:val="02D1645E"/>
    <w:rsid w:val="02D95A53"/>
    <w:rsid w:val="02E756CE"/>
    <w:rsid w:val="02F26EF4"/>
    <w:rsid w:val="031C07A5"/>
    <w:rsid w:val="032338E1"/>
    <w:rsid w:val="033B50CF"/>
    <w:rsid w:val="033C412C"/>
    <w:rsid w:val="0351088D"/>
    <w:rsid w:val="03773703"/>
    <w:rsid w:val="037E320E"/>
    <w:rsid w:val="03836070"/>
    <w:rsid w:val="03885213"/>
    <w:rsid w:val="038F32F3"/>
    <w:rsid w:val="03A71B24"/>
    <w:rsid w:val="03B2184E"/>
    <w:rsid w:val="03B44E81"/>
    <w:rsid w:val="03B95FF4"/>
    <w:rsid w:val="03BE4E46"/>
    <w:rsid w:val="03CA7D4E"/>
    <w:rsid w:val="03CC5D27"/>
    <w:rsid w:val="03D35307"/>
    <w:rsid w:val="03D8291E"/>
    <w:rsid w:val="03D84493"/>
    <w:rsid w:val="03E56DE9"/>
    <w:rsid w:val="03EB273A"/>
    <w:rsid w:val="04085DC8"/>
    <w:rsid w:val="042F4508"/>
    <w:rsid w:val="04365896"/>
    <w:rsid w:val="043D09D3"/>
    <w:rsid w:val="04425FE9"/>
    <w:rsid w:val="045617E8"/>
    <w:rsid w:val="045710F4"/>
    <w:rsid w:val="04607671"/>
    <w:rsid w:val="04687138"/>
    <w:rsid w:val="048B3E34"/>
    <w:rsid w:val="049C7B2F"/>
    <w:rsid w:val="049F343C"/>
    <w:rsid w:val="04AD49F5"/>
    <w:rsid w:val="04B14F1D"/>
    <w:rsid w:val="04B50EB1"/>
    <w:rsid w:val="04BA3172"/>
    <w:rsid w:val="04BD1B14"/>
    <w:rsid w:val="04C1201D"/>
    <w:rsid w:val="04C42D47"/>
    <w:rsid w:val="04E23328"/>
    <w:rsid w:val="04EE3D37"/>
    <w:rsid w:val="04FC3176"/>
    <w:rsid w:val="050C5140"/>
    <w:rsid w:val="0517327F"/>
    <w:rsid w:val="052156C1"/>
    <w:rsid w:val="052A3E0F"/>
    <w:rsid w:val="052F76E8"/>
    <w:rsid w:val="053544AB"/>
    <w:rsid w:val="053E0EA6"/>
    <w:rsid w:val="053E2C54"/>
    <w:rsid w:val="05785729"/>
    <w:rsid w:val="057D5890"/>
    <w:rsid w:val="058014BF"/>
    <w:rsid w:val="058D7738"/>
    <w:rsid w:val="059557E8"/>
    <w:rsid w:val="05AF5900"/>
    <w:rsid w:val="05C7604C"/>
    <w:rsid w:val="05CA098C"/>
    <w:rsid w:val="05D41954"/>
    <w:rsid w:val="05EB5981"/>
    <w:rsid w:val="05EE32A3"/>
    <w:rsid w:val="05F928DD"/>
    <w:rsid w:val="06080008"/>
    <w:rsid w:val="061910D0"/>
    <w:rsid w:val="06255BC2"/>
    <w:rsid w:val="064E5119"/>
    <w:rsid w:val="065A3ABE"/>
    <w:rsid w:val="06684383"/>
    <w:rsid w:val="06691F53"/>
    <w:rsid w:val="06772BA2"/>
    <w:rsid w:val="06825E0A"/>
    <w:rsid w:val="068E19BA"/>
    <w:rsid w:val="06956007"/>
    <w:rsid w:val="069D7E4F"/>
    <w:rsid w:val="06AE5BB8"/>
    <w:rsid w:val="06B036DE"/>
    <w:rsid w:val="06B42426"/>
    <w:rsid w:val="06B76B5D"/>
    <w:rsid w:val="06C94FB8"/>
    <w:rsid w:val="06CD26CD"/>
    <w:rsid w:val="06DC512B"/>
    <w:rsid w:val="06DF5D71"/>
    <w:rsid w:val="0720680C"/>
    <w:rsid w:val="072442AE"/>
    <w:rsid w:val="072944CA"/>
    <w:rsid w:val="0733430F"/>
    <w:rsid w:val="073828AB"/>
    <w:rsid w:val="07446C6E"/>
    <w:rsid w:val="07487CAA"/>
    <w:rsid w:val="07492D2C"/>
    <w:rsid w:val="0752289E"/>
    <w:rsid w:val="075B5D40"/>
    <w:rsid w:val="076B3AA9"/>
    <w:rsid w:val="076D52A8"/>
    <w:rsid w:val="076D7DB6"/>
    <w:rsid w:val="076E2772"/>
    <w:rsid w:val="0771068B"/>
    <w:rsid w:val="07794418"/>
    <w:rsid w:val="077F3730"/>
    <w:rsid w:val="07810260"/>
    <w:rsid w:val="07874C64"/>
    <w:rsid w:val="07A2796A"/>
    <w:rsid w:val="07B611C8"/>
    <w:rsid w:val="07C379D0"/>
    <w:rsid w:val="07C96DDF"/>
    <w:rsid w:val="07CC09EB"/>
    <w:rsid w:val="07D05CA4"/>
    <w:rsid w:val="07D35280"/>
    <w:rsid w:val="07D7113E"/>
    <w:rsid w:val="07E229A3"/>
    <w:rsid w:val="07EC4BEA"/>
    <w:rsid w:val="07FC6A97"/>
    <w:rsid w:val="08040D24"/>
    <w:rsid w:val="080560CA"/>
    <w:rsid w:val="080C703A"/>
    <w:rsid w:val="080F2686"/>
    <w:rsid w:val="0824188D"/>
    <w:rsid w:val="0831035F"/>
    <w:rsid w:val="083761E6"/>
    <w:rsid w:val="08390D48"/>
    <w:rsid w:val="08437177"/>
    <w:rsid w:val="084E7652"/>
    <w:rsid w:val="0854278F"/>
    <w:rsid w:val="08585971"/>
    <w:rsid w:val="085D7896"/>
    <w:rsid w:val="08605A3E"/>
    <w:rsid w:val="086B5081"/>
    <w:rsid w:val="086C0857"/>
    <w:rsid w:val="086D29BB"/>
    <w:rsid w:val="08707F65"/>
    <w:rsid w:val="08730E67"/>
    <w:rsid w:val="08866E3E"/>
    <w:rsid w:val="08901A19"/>
    <w:rsid w:val="08964B56"/>
    <w:rsid w:val="08A454C4"/>
    <w:rsid w:val="08AA0601"/>
    <w:rsid w:val="08AF67A3"/>
    <w:rsid w:val="08C50C0E"/>
    <w:rsid w:val="08C62529"/>
    <w:rsid w:val="08CB4FAB"/>
    <w:rsid w:val="08D26AA0"/>
    <w:rsid w:val="08D27FCD"/>
    <w:rsid w:val="08FD05B6"/>
    <w:rsid w:val="09075A53"/>
    <w:rsid w:val="090778CE"/>
    <w:rsid w:val="0913264A"/>
    <w:rsid w:val="091E5277"/>
    <w:rsid w:val="092959CA"/>
    <w:rsid w:val="09363C55"/>
    <w:rsid w:val="0937623A"/>
    <w:rsid w:val="09381A6D"/>
    <w:rsid w:val="09430DFF"/>
    <w:rsid w:val="095255A2"/>
    <w:rsid w:val="095C0CDE"/>
    <w:rsid w:val="09630EDC"/>
    <w:rsid w:val="097F5A20"/>
    <w:rsid w:val="0983332C"/>
    <w:rsid w:val="09877E1C"/>
    <w:rsid w:val="099D5AC8"/>
    <w:rsid w:val="09AC5BDC"/>
    <w:rsid w:val="09B74D83"/>
    <w:rsid w:val="09C856B0"/>
    <w:rsid w:val="09CB07ED"/>
    <w:rsid w:val="09E17F68"/>
    <w:rsid w:val="09E84F2A"/>
    <w:rsid w:val="09EB0ED1"/>
    <w:rsid w:val="09F2400E"/>
    <w:rsid w:val="0A00497C"/>
    <w:rsid w:val="0A201955"/>
    <w:rsid w:val="0A2368BD"/>
    <w:rsid w:val="0A2B5D9E"/>
    <w:rsid w:val="0A2F5262"/>
    <w:rsid w:val="0A345D4E"/>
    <w:rsid w:val="0A3D705C"/>
    <w:rsid w:val="0A415E59"/>
    <w:rsid w:val="0A4A209B"/>
    <w:rsid w:val="0A4E1B6C"/>
    <w:rsid w:val="0A560A40"/>
    <w:rsid w:val="0A5627EE"/>
    <w:rsid w:val="0A5B237B"/>
    <w:rsid w:val="0A5B719F"/>
    <w:rsid w:val="0A622F41"/>
    <w:rsid w:val="0A64315D"/>
    <w:rsid w:val="0A680629"/>
    <w:rsid w:val="0A826E83"/>
    <w:rsid w:val="0A88473D"/>
    <w:rsid w:val="0A894972"/>
    <w:rsid w:val="0A933626"/>
    <w:rsid w:val="0AA277E2"/>
    <w:rsid w:val="0AA56AB3"/>
    <w:rsid w:val="0AA8381A"/>
    <w:rsid w:val="0AB60791"/>
    <w:rsid w:val="0AC8038A"/>
    <w:rsid w:val="0AC8469B"/>
    <w:rsid w:val="0ADB2CF4"/>
    <w:rsid w:val="0AE918B4"/>
    <w:rsid w:val="0AEE6ECB"/>
    <w:rsid w:val="0AFB4347"/>
    <w:rsid w:val="0AFD0059"/>
    <w:rsid w:val="0B057D70"/>
    <w:rsid w:val="0B185CF6"/>
    <w:rsid w:val="0B1F1E34"/>
    <w:rsid w:val="0B1F226E"/>
    <w:rsid w:val="0B292AB2"/>
    <w:rsid w:val="0B65180A"/>
    <w:rsid w:val="0B682AF8"/>
    <w:rsid w:val="0B7C44D7"/>
    <w:rsid w:val="0B7D39CA"/>
    <w:rsid w:val="0B7F3994"/>
    <w:rsid w:val="0B9C6927"/>
    <w:rsid w:val="0BAF71BB"/>
    <w:rsid w:val="0BB579E9"/>
    <w:rsid w:val="0BD0037E"/>
    <w:rsid w:val="0BD87233"/>
    <w:rsid w:val="0BD94FC0"/>
    <w:rsid w:val="0BDA2FAB"/>
    <w:rsid w:val="0BDF43BF"/>
    <w:rsid w:val="0BE24AAD"/>
    <w:rsid w:val="0BE65DF4"/>
    <w:rsid w:val="0C007512"/>
    <w:rsid w:val="0C010745"/>
    <w:rsid w:val="0C060244"/>
    <w:rsid w:val="0C0B49C8"/>
    <w:rsid w:val="0C0F534B"/>
    <w:rsid w:val="0C140C56"/>
    <w:rsid w:val="0C144DAC"/>
    <w:rsid w:val="0C2A7346"/>
    <w:rsid w:val="0C2E2185"/>
    <w:rsid w:val="0C3034D8"/>
    <w:rsid w:val="0C403756"/>
    <w:rsid w:val="0C696644"/>
    <w:rsid w:val="0C790A16"/>
    <w:rsid w:val="0C8B40B8"/>
    <w:rsid w:val="0C8C24F7"/>
    <w:rsid w:val="0C8E44C1"/>
    <w:rsid w:val="0C8E5EED"/>
    <w:rsid w:val="0C9413AC"/>
    <w:rsid w:val="0C9503C1"/>
    <w:rsid w:val="0CC26D99"/>
    <w:rsid w:val="0CD10852"/>
    <w:rsid w:val="0CDA146F"/>
    <w:rsid w:val="0CFF1A1F"/>
    <w:rsid w:val="0D087A3D"/>
    <w:rsid w:val="0D0A3537"/>
    <w:rsid w:val="0D0D2160"/>
    <w:rsid w:val="0D0F496A"/>
    <w:rsid w:val="0D3342DC"/>
    <w:rsid w:val="0D350DE1"/>
    <w:rsid w:val="0D382B92"/>
    <w:rsid w:val="0D4032E2"/>
    <w:rsid w:val="0D511E99"/>
    <w:rsid w:val="0D53398E"/>
    <w:rsid w:val="0D59798C"/>
    <w:rsid w:val="0D5E0BEF"/>
    <w:rsid w:val="0D6104A3"/>
    <w:rsid w:val="0D641B26"/>
    <w:rsid w:val="0D6D12FC"/>
    <w:rsid w:val="0D755681"/>
    <w:rsid w:val="0D7A2770"/>
    <w:rsid w:val="0D7C4D3E"/>
    <w:rsid w:val="0D8662A7"/>
    <w:rsid w:val="0D892EDB"/>
    <w:rsid w:val="0D904269"/>
    <w:rsid w:val="0D933BF4"/>
    <w:rsid w:val="0D9553DC"/>
    <w:rsid w:val="0D975C0F"/>
    <w:rsid w:val="0D9D697B"/>
    <w:rsid w:val="0D9E1BBD"/>
    <w:rsid w:val="0DA25D4B"/>
    <w:rsid w:val="0DBA12E6"/>
    <w:rsid w:val="0DBA5971"/>
    <w:rsid w:val="0DBD4932"/>
    <w:rsid w:val="0DBF4B4E"/>
    <w:rsid w:val="0DCA2993"/>
    <w:rsid w:val="0DD95BC3"/>
    <w:rsid w:val="0DDF0D4D"/>
    <w:rsid w:val="0DE93979"/>
    <w:rsid w:val="0E056A05"/>
    <w:rsid w:val="0E15651D"/>
    <w:rsid w:val="0E1704E7"/>
    <w:rsid w:val="0E3459DF"/>
    <w:rsid w:val="0E4532A6"/>
    <w:rsid w:val="0E547045"/>
    <w:rsid w:val="0E6354DA"/>
    <w:rsid w:val="0E7847E7"/>
    <w:rsid w:val="0E7E2314"/>
    <w:rsid w:val="0E7F74F2"/>
    <w:rsid w:val="0E8A0CB9"/>
    <w:rsid w:val="0E8A7BE1"/>
    <w:rsid w:val="0E946DED"/>
    <w:rsid w:val="0EAB1B21"/>
    <w:rsid w:val="0EAF24CD"/>
    <w:rsid w:val="0EC720D7"/>
    <w:rsid w:val="0EC9550B"/>
    <w:rsid w:val="0EEC5FD0"/>
    <w:rsid w:val="0F07055B"/>
    <w:rsid w:val="0F0B4326"/>
    <w:rsid w:val="0F274759"/>
    <w:rsid w:val="0F2F360E"/>
    <w:rsid w:val="0F39250C"/>
    <w:rsid w:val="0F394F91"/>
    <w:rsid w:val="0F3F36DB"/>
    <w:rsid w:val="0F547B82"/>
    <w:rsid w:val="0F5817E6"/>
    <w:rsid w:val="0F5B2560"/>
    <w:rsid w:val="0F691091"/>
    <w:rsid w:val="0F7421E1"/>
    <w:rsid w:val="0F7463CC"/>
    <w:rsid w:val="0F7554C5"/>
    <w:rsid w:val="0F94235E"/>
    <w:rsid w:val="0F9C097E"/>
    <w:rsid w:val="0FA122D9"/>
    <w:rsid w:val="0FAE6C29"/>
    <w:rsid w:val="0FC226D4"/>
    <w:rsid w:val="0FC83FCD"/>
    <w:rsid w:val="0FCE1A5E"/>
    <w:rsid w:val="0FDA0293"/>
    <w:rsid w:val="0FDB586B"/>
    <w:rsid w:val="0FDF26EB"/>
    <w:rsid w:val="0FF4413A"/>
    <w:rsid w:val="0FFE131B"/>
    <w:rsid w:val="10057C7C"/>
    <w:rsid w:val="10067337"/>
    <w:rsid w:val="101E2076"/>
    <w:rsid w:val="1021389E"/>
    <w:rsid w:val="10352EA6"/>
    <w:rsid w:val="105964EA"/>
    <w:rsid w:val="10621357"/>
    <w:rsid w:val="1074577C"/>
    <w:rsid w:val="107F2C6C"/>
    <w:rsid w:val="107F61E0"/>
    <w:rsid w:val="10831E63"/>
    <w:rsid w:val="1088747A"/>
    <w:rsid w:val="10955374"/>
    <w:rsid w:val="1096073A"/>
    <w:rsid w:val="109C2F25"/>
    <w:rsid w:val="10AB6482"/>
    <w:rsid w:val="10B00D81"/>
    <w:rsid w:val="10BB784F"/>
    <w:rsid w:val="10C20BDE"/>
    <w:rsid w:val="10C83D05"/>
    <w:rsid w:val="10CA4D1A"/>
    <w:rsid w:val="1101750B"/>
    <w:rsid w:val="1102547E"/>
    <w:rsid w:val="110337D3"/>
    <w:rsid w:val="112964D3"/>
    <w:rsid w:val="113C6487"/>
    <w:rsid w:val="1147621B"/>
    <w:rsid w:val="11486CDD"/>
    <w:rsid w:val="11531443"/>
    <w:rsid w:val="11622ADA"/>
    <w:rsid w:val="116479BB"/>
    <w:rsid w:val="116B4AD4"/>
    <w:rsid w:val="116B779F"/>
    <w:rsid w:val="11763776"/>
    <w:rsid w:val="117F1F6E"/>
    <w:rsid w:val="119C0E46"/>
    <w:rsid w:val="11A26319"/>
    <w:rsid w:val="11AB5EBD"/>
    <w:rsid w:val="11AE4FB5"/>
    <w:rsid w:val="11C90208"/>
    <w:rsid w:val="11CF4C7F"/>
    <w:rsid w:val="11D24E50"/>
    <w:rsid w:val="11E35EAC"/>
    <w:rsid w:val="11EB0A7A"/>
    <w:rsid w:val="12082714"/>
    <w:rsid w:val="12193E79"/>
    <w:rsid w:val="121E62E8"/>
    <w:rsid w:val="122E2B6D"/>
    <w:rsid w:val="1241297F"/>
    <w:rsid w:val="124409FE"/>
    <w:rsid w:val="125F757D"/>
    <w:rsid w:val="12671F5E"/>
    <w:rsid w:val="126E1E9F"/>
    <w:rsid w:val="1271274E"/>
    <w:rsid w:val="127F1F26"/>
    <w:rsid w:val="128123D2"/>
    <w:rsid w:val="12871ADD"/>
    <w:rsid w:val="12872F9D"/>
    <w:rsid w:val="128A096E"/>
    <w:rsid w:val="12903B7F"/>
    <w:rsid w:val="12971BF6"/>
    <w:rsid w:val="12AC38F3"/>
    <w:rsid w:val="12C07A23"/>
    <w:rsid w:val="12CA1FCB"/>
    <w:rsid w:val="12D15108"/>
    <w:rsid w:val="12DA057E"/>
    <w:rsid w:val="12E33ED3"/>
    <w:rsid w:val="12E7492B"/>
    <w:rsid w:val="12EE071E"/>
    <w:rsid w:val="12F157AA"/>
    <w:rsid w:val="12F542EE"/>
    <w:rsid w:val="12F64F87"/>
    <w:rsid w:val="12F9640D"/>
    <w:rsid w:val="12FA6C7A"/>
    <w:rsid w:val="131031BA"/>
    <w:rsid w:val="13143377"/>
    <w:rsid w:val="1319085D"/>
    <w:rsid w:val="131D5598"/>
    <w:rsid w:val="13207E3D"/>
    <w:rsid w:val="13217712"/>
    <w:rsid w:val="13373438"/>
    <w:rsid w:val="134714BF"/>
    <w:rsid w:val="13651CF4"/>
    <w:rsid w:val="13727EBE"/>
    <w:rsid w:val="137837D5"/>
    <w:rsid w:val="137A3747"/>
    <w:rsid w:val="13835E6A"/>
    <w:rsid w:val="139D323C"/>
    <w:rsid w:val="13AF4D1D"/>
    <w:rsid w:val="13B62550"/>
    <w:rsid w:val="13C81B85"/>
    <w:rsid w:val="13DB3D64"/>
    <w:rsid w:val="13DC39AB"/>
    <w:rsid w:val="13E470BD"/>
    <w:rsid w:val="13F137E0"/>
    <w:rsid w:val="14096B23"/>
    <w:rsid w:val="14143273"/>
    <w:rsid w:val="141B6B57"/>
    <w:rsid w:val="14263F4D"/>
    <w:rsid w:val="14291AAF"/>
    <w:rsid w:val="1430395C"/>
    <w:rsid w:val="14333BA0"/>
    <w:rsid w:val="14433A64"/>
    <w:rsid w:val="14551D69"/>
    <w:rsid w:val="14561635"/>
    <w:rsid w:val="14567855"/>
    <w:rsid w:val="14570C2D"/>
    <w:rsid w:val="147246C9"/>
    <w:rsid w:val="148114AA"/>
    <w:rsid w:val="148166BA"/>
    <w:rsid w:val="14A01236"/>
    <w:rsid w:val="14A81E98"/>
    <w:rsid w:val="14AD5701"/>
    <w:rsid w:val="14AF31C3"/>
    <w:rsid w:val="14C91E0F"/>
    <w:rsid w:val="14CA0061"/>
    <w:rsid w:val="14CE1679"/>
    <w:rsid w:val="14F74BCE"/>
    <w:rsid w:val="151434F1"/>
    <w:rsid w:val="15175270"/>
    <w:rsid w:val="151C3C35"/>
    <w:rsid w:val="151E2D36"/>
    <w:rsid w:val="1535789E"/>
    <w:rsid w:val="154F0566"/>
    <w:rsid w:val="15502052"/>
    <w:rsid w:val="15555DB7"/>
    <w:rsid w:val="155D606C"/>
    <w:rsid w:val="156C1118"/>
    <w:rsid w:val="158979EC"/>
    <w:rsid w:val="159643E7"/>
    <w:rsid w:val="15A85B44"/>
    <w:rsid w:val="15AC3C0A"/>
    <w:rsid w:val="15AC5843"/>
    <w:rsid w:val="15AD2FDD"/>
    <w:rsid w:val="15C727F2"/>
    <w:rsid w:val="15C9656A"/>
    <w:rsid w:val="15CF13B3"/>
    <w:rsid w:val="15D867AD"/>
    <w:rsid w:val="16060100"/>
    <w:rsid w:val="160F12CF"/>
    <w:rsid w:val="163D2AC3"/>
    <w:rsid w:val="165F6ECF"/>
    <w:rsid w:val="16624F36"/>
    <w:rsid w:val="167A7865"/>
    <w:rsid w:val="16801894"/>
    <w:rsid w:val="16837E9E"/>
    <w:rsid w:val="169F10D1"/>
    <w:rsid w:val="16A14DF1"/>
    <w:rsid w:val="16AC1BED"/>
    <w:rsid w:val="16AE5760"/>
    <w:rsid w:val="16AF2877"/>
    <w:rsid w:val="16C916BF"/>
    <w:rsid w:val="16D80107"/>
    <w:rsid w:val="16E318AE"/>
    <w:rsid w:val="16EE5CEB"/>
    <w:rsid w:val="16EE72DF"/>
    <w:rsid w:val="170301E7"/>
    <w:rsid w:val="170F4451"/>
    <w:rsid w:val="1712179E"/>
    <w:rsid w:val="17211484"/>
    <w:rsid w:val="172D0E12"/>
    <w:rsid w:val="172F13BB"/>
    <w:rsid w:val="17335EA6"/>
    <w:rsid w:val="173E3223"/>
    <w:rsid w:val="17451C21"/>
    <w:rsid w:val="17463BEB"/>
    <w:rsid w:val="176122AE"/>
    <w:rsid w:val="177230DF"/>
    <w:rsid w:val="17780248"/>
    <w:rsid w:val="177C760C"/>
    <w:rsid w:val="1783523F"/>
    <w:rsid w:val="17984446"/>
    <w:rsid w:val="179B5CE4"/>
    <w:rsid w:val="17A861CC"/>
    <w:rsid w:val="17B40B54"/>
    <w:rsid w:val="17BA0860"/>
    <w:rsid w:val="17C94E60"/>
    <w:rsid w:val="17E07B9B"/>
    <w:rsid w:val="17F87B1D"/>
    <w:rsid w:val="17FE7612"/>
    <w:rsid w:val="17FF2717"/>
    <w:rsid w:val="181F2B6F"/>
    <w:rsid w:val="18212CDC"/>
    <w:rsid w:val="1821614D"/>
    <w:rsid w:val="18226406"/>
    <w:rsid w:val="182C4686"/>
    <w:rsid w:val="182E0907"/>
    <w:rsid w:val="18356E45"/>
    <w:rsid w:val="183F48C2"/>
    <w:rsid w:val="1858106C"/>
    <w:rsid w:val="186C7681"/>
    <w:rsid w:val="186F665B"/>
    <w:rsid w:val="187A53F1"/>
    <w:rsid w:val="18820C52"/>
    <w:rsid w:val="188B7D52"/>
    <w:rsid w:val="18A05C18"/>
    <w:rsid w:val="18AA6075"/>
    <w:rsid w:val="18AB63FB"/>
    <w:rsid w:val="18B44D45"/>
    <w:rsid w:val="18C341BD"/>
    <w:rsid w:val="18C77933"/>
    <w:rsid w:val="18D02E37"/>
    <w:rsid w:val="18D91DC1"/>
    <w:rsid w:val="18D94773"/>
    <w:rsid w:val="18DE232D"/>
    <w:rsid w:val="18DF42F7"/>
    <w:rsid w:val="18E90CD1"/>
    <w:rsid w:val="1905155A"/>
    <w:rsid w:val="19153875"/>
    <w:rsid w:val="191B7630"/>
    <w:rsid w:val="191E4E1F"/>
    <w:rsid w:val="1925247F"/>
    <w:rsid w:val="19314B52"/>
    <w:rsid w:val="19326936"/>
    <w:rsid w:val="193B7279"/>
    <w:rsid w:val="19405247"/>
    <w:rsid w:val="194C1C4C"/>
    <w:rsid w:val="197642A8"/>
    <w:rsid w:val="198F1879"/>
    <w:rsid w:val="19B337B9"/>
    <w:rsid w:val="19B94B48"/>
    <w:rsid w:val="19C55537"/>
    <w:rsid w:val="19D1410A"/>
    <w:rsid w:val="19D33BDE"/>
    <w:rsid w:val="19DA056C"/>
    <w:rsid w:val="19DB4ABE"/>
    <w:rsid w:val="19E824F6"/>
    <w:rsid w:val="19ED7E4C"/>
    <w:rsid w:val="19F53DD2"/>
    <w:rsid w:val="1A04765D"/>
    <w:rsid w:val="1A052893"/>
    <w:rsid w:val="1A0C1FFD"/>
    <w:rsid w:val="1A17162D"/>
    <w:rsid w:val="1A1D6E85"/>
    <w:rsid w:val="1A220B5F"/>
    <w:rsid w:val="1A2408CF"/>
    <w:rsid w:val="1A293A7B"/>
    <w:rsid w:val="1A2975D8"/>
    <w:rsid w:val="1A3F6DFB"/>
    <w:rsid w:val="1A4537B6"/>
    <w:rsid w:val="1A522EC7"/>
    <w:rsid w:val="1A553B6F"/>
    <w:rsid w:val="1A562397"/>
    <w:rsid w:val="1A701B4A"/>
    <w:rsid w:val="1A7601F8"/>
    <w:rsid w:val="1A8B3F34"/>
    <w:rsid w:val="1A8B64E4"/>
    <w:rsid w:val="1AB40B35"/>
    <w:rsid w:val="1AD2695C"/>
    <w:rsid w:val="1AEC1817"/>
    <w:rsid w:val="1AF06E20"/>
    <w:rsid w:val="1AFC2DF0"/>
    <w:rsid w:val="1AFC4CEC"/>
    <w:rsid w:val="1AFE6CB6"/>
    <w:rsid w:val="1B007575"/>
    <w:rsid w:val="1B035681"/>
    <w:rsid w:val="1B0B13D3"/>
    <w:rsid w:val="1B171B26"/>
    <w:rsid w:val="1B17786B"/>
    <w:rsid w:val="1B1F097B"/>
    <w:rsid w:val="1B1F09DB"/>
    <w:rsid w:val="1B3E5305"/>
    <w:rsid w:val="1B3E5984"/>
    <w:rsid w:val="1B5903A0"/>
    <w:rsid w:val="1B5935DF"/>
    <w:rsid w:val="1B6C3181"/>
    <w:rsid w:val="1B6E1EFF"/>
    <w:rsid w:val="1B8F790E"/>
    <w:rsid w:val="1B970EB9"/>
    <w:rsid w:val="1BA07339"/>
    <w:rsid w:val="1BA84055"/>
    <w:rsid w:val="1BA916A7"/>
    <w:rsid w:val="1BB15637"/>
    <w:rsid w:val="1BBF33D0"/>
    <w:rsid w:val="1BC37C2F"/>
    <w:rsid w:val="1BD17F27"/>
    <w:rsid w:val="1BDC3671"/>
    <w:rsid w:val="1BEC108B"/>
    <w:rsid w:val="1BFD6F6E"/>
    <w:rsid w:val="1C073DDE"/>
    <w:rsid w:val="1C1E0C92"/>
    <w:rsid w:val="1C1E6D75"/>
    <w:rsid w:val="1C266020"/>
    <w:rsid w:val="1C435416"/>
    <w:rsid w:val="1C4E5A1B"/>
    <w:rsid w:val="1C556DAA"/>
    <w:rsid w:val="1C6F19F9"/>
    <w:rsid w:val="1C7A05BE"/>
    <w:rsid w:val="1C89504F"/>
    <w:rsid w:val="1CA95A0F"/>
    <w:rsid w:val="1CAB4C1C"/>
    <w:rsid w:val="1CB153F2"/>
    <w:rsid w:val="1CB54EA9"/>
    <w:rsid w:val="1CB670BE"/>
    <w:rsid w:val="1CBA4C5C"/>
    <w:rsid w:val="1CC812FA"/>
    <w:rsid w:val="1CD35F20"/>
    <w:rsid w:val="1CD712A1"/>
    <w:rsid w:val="1CE30D15"/>
    <w:rsid w:val="1CE44A81"/>
    <w:rsid w:val="1CE75528"/>
    <w:rsid w:val="1CFB2281"/>
    <w:rsid w:val="1CFB2F31"/>
    <w:rsid w:val="1D1D3EF7"/>
    <w:rsid w:val="1D214EDE"/>
    <w:rsid w:val="1D216C8C"/>
    <w:rsid w:val="1D350989"/>
    <w:rsid w:val="1D3A5FA0"/>
    <w:rsid w:val="1D446BB0"/>
    <w:rsid w:val="1D453552"/>
    <w:rsid w:val="1D493E01"/>
    <w:rsid w:val="1D4B3D09"/>
    <w:rsid w:val="1D4D3A48"/>
    <w:rsid w:val="1D4D6FF6"/>
    <w:rsid w:val="1D5801D4"/>
    <w:rsid w:val="1D5C5F16"/>
    <w:rsid w:val="1D6A42D3"/>
    <w:rsid w:val="1D6D3BD2"/>
    <w:rsid w:val="1D883BAC"/>
    <w:rsid w:val="1D8A2A83"/>
    <w:rsid w:val="1D8D2573"/>
    <w:rsid w:val="1D965F08"/>
    <w:rsid w:val="1D97598D"/>
    <w:rsid w:val="1D9B3568"/>
    <w:rsid w:val="1DA643CE"/>
    <w:rsid w:val="1DAC0C4B"/>
    <w:rsid w:val="1DB61415"/>
    <w:rsid w:val="1DB7314C"/>
    <w:rsid w:val="1DB7711E"/>
    <w:rsid w:val="1DDA2F39"/>
    <w:rsid w:val="1DDA5DD9"/>
    <w:rsid w:val="1DE32227"/>
    <w:rsid w:val="1E0321A5"/>
    <w:rsid w:val="1E0B080D"/>
    <w:rsid w:val="1E0D5D51"/>
    <w:rsid w:val="1E225B41"/>
    <w:rsid w:val="1E2354AF"/>
    <w:rsid w:val="1E2748FD"/>
    <w:rsid w:val="1E2A1B70"/>
    <w:rsid w:val="1E3A545C"/>
    <w:rsid w:val="1E58492F"/>
    <w:rsid w:val="1E59701B"/>
    <w:rsid w:val="1E6F7A6E"/>
    <w:rsid w:val="1E700D6E"/>
    <w:rsid w:val="1E7707F3"/>
    <w:rsid w:val="1E772476"/>
    <w:rsid w:val="1E902DC7"/>
    <w:rsid w:val="1E982151"/>
    <w:rsid w:val="1EB27686"/>
    <w:rsid w:val="1ED815CC"/>
    <w:rsid w:val="1ED9190E"/>
    <w:rsid w:val="1EDA17E8"/>
    <w:rsid w:val="1EEE2B9E"/>
    <w:rsid w:val="1EFB3A31"/>
    <w:rsid w:val="1F0B19A2"/>
    <w:rsid w:val="1F0E333C"/>
    <w:rsid w:val="1F1D16D5"/>
    <w:rsid w:val="1F261C4B"/>
    <w:rsid w:val="1F29007A"/>
    <w:rsid w:val="1F330EF8"/>
    <w:rsid w:val="1F4E188E"/>
    <w:rsid w:val="1F513672"/>
    <w:rsid w:val="1F5C21FD"/>
    <w:rsid w:val="1F680BA2"/>
    <w:rsid w:val="1F7402AB"/>
    <w:rsid w:val="1F8C74EC"/>
    <w:rsid w:val="1F933745"/>
    <w:rsid w:val="1F9B68BD"/>
    <w:rsid w:val="1FA0658E"/>
    <w:rsid w:val="1FA63478"/>
    <w:rsid w:val="1FA93A96"/>
    <w:rsid w:val="1FAC7DB1"/>
    <w:rsid w:val="1FB97650"/>
    <w:rsid w:val="1FC16504"/>
    <w:rsid w:val="1FC508AF"/>
    <w:rsid w:val="1FC57DA2"/>
    <w:rsid w:val="1FCB3C53"/>
    <w:rsid w:val="1FD11AED"/>
    <w:rsid w:val="1FD9384E"/>
    <w:rsid w:val="1FD977F8"/>
    <w:rsid w:val="1FE1173F"/>
    <w:rsid w:val="1FE83A91"/>
    <w:rsid w:val="1FEB52B8"/>
    <w:rsid w:val="20024AC6"/>
    <w:rsid w:val="20062AED"/>
    <w:rsid w:val="20246D1D"/>
    <w:rsid w:val="20286583"/>
    <w:rsid w:val="202D7522"/>
    <w:rsid w:val="203211B0"/>
    <w:rsid w:val="20355ED8"/>
    <w:rsid w:val="204160E5"/>
    <w:rsid w:val="20506ABD"/>
    <w:rsid w:val="2065161F"/>
    <w:rsid w:val="206550E2"/>
    <w:rsid w:val="206F41B2"/>
    <w:rsid w:val="20843EDB"/>
    <w:rsid w:val="2092414C"/>
    <w:rsid w:val="20931C4F"/>
    <w:rsid w:val="20A262B7"/>
    <w:rsid w:val="20BA1E54"/>
    <w:rsid w:val="20D12777"/>
    <w:rsid w:val="20E34258"/>
    <w:rsid w:val="20EE6A6B"/>
    <w:rsid w:val="2107263D"/>
    <w:rsid w:val="21096606"/>
    <w:rsid w:val="2116462E"/>
    <w:rsid w:val="21222FD3"/>
    <w:rsid w:val="21257C29"/>
    <w:rsid w:val="2129248E"/>
    <w:rsid w:val="21294361"/>
    <w:rsid w:val="21374C65"/>
    <w:rsid w:val="21380A48"/>
    <w:rsid w:val="213A031C"/>
    <w:rsid w:val="213A6751"/>
    <w:rsid w:val="215E2D41"/>
    <w:rsid w:val="215E41AC"/>
    <w:rsid w:val="219D08AB"/>
    <w:rsid w:val="21AE10A5"/>
    <w:rsid w:val="21B734B0"/>
    <w:rsid w:val="21CB5418"/>
    <w:rsid w:val="21DC5877"/>
    <w:rsid w:val="21E14C3C"/>
    <w:rsid w:val="22073C2F"/>
    <w:rsid w:val="22077181"/>
    <w:rsid w:val="220A2F8C"/>
    <w:rsid w:val="220D77DF"/>
    <w:rsid w:val="221220CB"/>
    <w:rsid w:val="221F7512"/>
    <w:rsid w:val="2228763F"/>
    <w:rsid w:val="225B2C40"/>
    <w:rsid w:val="226060F0"/>
    <w:rsid w:val="226715E5"/>
    <w:rsid w:val="22680EB9"/>
    <w:rsid w:val="226D0AF2"/>
    <w:rsid w:val="22711D58"/>
    <w:rsid w:val="22764E59"/>
    <w:rsid w:val="22774057"/>
    <w:rsid w:val="229C25D5"/>
    <w:rsid w:val="22AA3280"/>
    <w:rsid w:val="22C5630B"/>
    <w:rsid w:val="22C65746"/>
    <w:rsid w:val="22C97BAA"/>
    <w:rsid w:val="22DF73CD"/>
    <w:rsid w:val="22E84E40"/>
    <w:rsid w:val="22EC3898"/>
    <w:rsid w:val="22EF5136"/>
    <w:rsid w:val="22F66168"/>
    <w:rsid w:val="23046E34"/>
    <w:rsid w:val="23070465"/>
    <w:rsid w:val="231012A8"/>
    <w:rsid w:val="231132FF"/>
    <w:rsid w:val="23152DEF"/>
    <w:rsid w:val="23301916"/>
    <w:rsid w:val="233368CF"/>
    <w:rsid w:val="233C1AE9"/>
    <w:rsid w:val="233F0102"/>
    <w:rsid w:val="23411E36"/>
    <w:rsid w:val="235F3722"/>
    <w:rsid w:val="23656C4A"/>
    <w:rsid w:val="236C43ED"/>
    <w:rsid w:val="236E4A5E"/>
    <w:rsid w:val="236F0E50"/>
    <w:rsid w:val="23783B8C"/>
    <w:rsid w:val="2389558B"/>
    <w:rsid w:val="23930F2A"/>
    <w:rsid w:val="239313A7"/>
    <w:rsid w:val="23963C9F"/>
    <w:rsid w:val="239948DC"/>
    <w:rsid w:val="23B34623"/>
    <w:rsid w:val="23BA3996"/>
    <w:rsid w:val="23C03983"/>
    <w:rsid w:val="23CB5BA3"/>
    <w:rsid w:val="241673E9"/>
    <w:rsid w:val="241906BD"/>
    <w:rsid w:val="243C084F"/>
    <w:rsid w:val="24505D53"/>
    <w:rsid w:val="245060A9"/>
    <w:rsid w:val="245100DA"/>
    <w:rsid w:val="245C4A4D"/>
    <w:rsid w:val="246B1D83"/>
    <w:rsid w:val="24821306"/>
    <w:rsid w:val="248D368D"/>
    <w:rsid w:val="249B250B"/>
    <w:rsid w:val="24B46637"/>
    <w:rsid w:val="24BC54EC"/>
    <w:rsid w:val="24CE594B"/>
    <w:rsid w:val="24CF7615"/>
    <w:rsid w:val="24DE36B4"/>
    <w:rsid w:val="24E21DC9"/>
    <w:rsid w:val="24E54A43"/>
    <w:rsid w:val="24EC7B7F"/>
    <w:rsid w:val="24F133E8"/>
    <w:rsid w:val="250273A3"/>
    <w:rsid w:val="250403E5"/>
    <w:rsid w:val="25115838"/>
    <w:rsid w:val="252B661D"/>
    <w:rsid w:val="252C77B1"/>
    <w:rsid w:val="253879BC"/>
    <w:rsid w:val="254259F1"/>
    <w:rsid w:val="25493224"/>
    <w:rsid w:val="25501DA5"/>
    <w:rsid w:val="25501E1B"/>
    <w:rsid w:val="25506360"/>
    <w:rsid w:val="255319AC"/>
    <w:rsid w:val="25621E43"/>
    <w:rsid w:val="25757C91"/>
    <w:rsid w:val="25951FC5"/>
    <w:rsid w:val="25AA48CD"/>
    <w:rsid w:val="25C45FAE"/>
    <w:rsid w:val="25D03C0B"/>
    <w:rsid w:val="25D36F91"/>
    <w:rsid w:val="25D43F4D"/>
    <w:rsid w:val="25D725DE"/>
    <w:rsid w:val="25DC5E46"/>
    <w:rsid w:val="25DD38B5"/>
    <w:rsid w:val="25E76599"/>
    <w:rsid w:val="25ED34D8"/>
    <w:rsid w:val="25FF38E2"/>
    <w:rsid w:val="2609706A"/>
    <w:rsid w:val="260B04D9"/>
    <w:rsid w:val="260C6F89"/>
    <w:rsid w:val="26123616"/>
    <w:rsid w:val="261427DB"/>
    <w:rsid w:val="261D1342"/>
    <w:rsid w:val="2629247E"/>
    <w:rsid w:val="262B538B"/>
    <w:rsid w:val="262C58EE"/>
    <w:rsid w:val="262E7103"/>
    <w:rsid w:val="26420BB1"/>
    <w:rsid w:val="265A4FBD"/>
    <w:rsid w:val="265D3CC0"/>
    <w:rsid w:val="26847BB9"/>
    <w:rsid w:val="268B6DE5"/>
    <w:rsid w:val="26B147DA"/>
    <w:rsid w:val="26B44395"/>
    <w:rsid w:val="26B9750B"/>
    <w:rsid w:val="26C3402B"/>
    <w:rsid w:val="26C92DDE"/>
    <w:rsid w:val="26CC4239"/>
    <w:rsid w:val="26F619E3"/>
    <w:rsid w:val="26F9576A"/>
    <w:rsid w:val="27140C3B"/>
    <w:rsid w:val="27185AB3"/>
    <w:rsid w:val="271E248E"/>
    <w:rsid w:val="27274EA2"/>
    <w:rsid w:val="27277595"/>
    <w:rsid w:val="27304BC5"/>
    <w:rsid w:val="2737455E"/>
    <w:rsid w:val="27446948"/>
    <w:rsid w:val="275C3AAB"/>
    <w:rsid w:val="276500BD"/>
    <w:rsid w:val="276854B7"/>
    <w:rsid w:val="27715215"/>
    <w:rsid w:val="27777540"/>
    <w:rsid w:val="278D5EFF"/>
    <w:rsid w:val="279F6121"/>
    <w:rsid w:val="27AB1F74"/>
    <w:rsid w:val="27AC35F6"/>
    <w:rsid w:val="27B225E8"/>
    <w:rsid w:val="27B87562"/>
    <w:rsid w:val="27BE6258"/>
    <w:rsid w:val="27C222B8"/>
    <w:rsid w:val="27CF5A88"/>
    <w:rsid w:val="27D56954"/>
    <w:rsid w:val="27D70166"/>
    <w:rsid w:val="27E965F8"/>
    <w:rsid w:val="27EA51F3"/>
    <w:rsid w:val="27EE1E60"/>
    <w:rsid w:val="2820295B"/>
    <w:rsid w:val="282618D8"/>
    <w:rsid w:val="28287ECB"/>
    <w:rsid w:val="28292E99"/>
    <w:rsid w:val="28302479"/>
    <w:rsid w:val="28506677"/>
    <w:rsid w:val="28616AD6"/>
    <w:rsid w:val="28804C48"/>
    <w:rsid w:val="288978CD"/>
    <w:rsid w:val="288A3E19"/>
    <w:rsid w:val="28972390"/>
    <w:rsid w:val="28A05A03"/>
    <w:rsid w:val="28B07116"/>
    <w:rsid w:val="28B35C95"/>
    <w:rsid w:val="28B74948"/>
    <w:rsid w:val="28CB74F1"/>
    <w:rsid w:val="28E5375C"/>
    <w:rsid w:val="28EC6DE4"/>
    <w:rsid w:val="2912309B"/>
    <w:rsid w:val="29217724"/>
    <w:rsid w:val="295247E6"/>
    <w:rsid w:val="29543F45"/>
    <w:rsid w:val="295C2D91"/>
    <w:rsid w:val="29752839"/>
    <w:rsid w:val="2975351E"/>
    <w:rsid w:val="297665B1"/>
    <w:rsid w:val="2981424E"/>
    <w:rsid w:val="298C36DF"/>
    <w:rsid w:val="29977171"/>
    <w:rsid w:val="29AA477D"/>
    <w:rsid w:val="29B02B6E"/>
    <w:rsid w:val="29BD7D3C"/>
    <w:rsid w:val="29CC09A0"/>
    <w:rsid w:val="29D357B2"/>
    <w:rsid w:val="29F23FFF"/>
    <w:rsid w:val="29FA0741"/>
    <w:rsid w:val="2A021BF3"/>
    <w:rsid w:val="2A135BAE"/>
    <w:rsid w:val="2A1D6A2D"/>
    <w:rsid w:val="2A243DE5"/>
    <w:rsid w:val="2A3A4EC1"/>
    <w:rsid w:val="2A3C3357"/>
    <w:rsid w:val="2A4144C9"/>
    <w:rsid w:val="2A4173DD"/>
    <w:rsid w:val="2A4E331C"/>
    <w:rsid w:val="2A706619"/>
    <w:rsid w:val="2A710314"/>
    <w:rsid w:val="2A7802DD"/>
    <w:rsid w:val="2A7B0373"/>
    <w:rsid w:val="2A880F3D"/>
    <w:rsid w:val="2AA1140C"/>
    <w:rsid w:val="2AA47BC8"/>
    <w:rsid w:val="2AB26AC9"/>
    <w:rsid w:val="2AB40DE8"/>
    <w:rsid w:val="2AC81281"/>
    <w:rsid w:val="2ACB46DB"/>
    <w:rsid w:val="2AD57308"/>
    <w:rsid w:val="2AD7624D"/>
    <w:rsid w:val="2ADE61BC"/>
    <w:rsid w:val="2AE412F9"/>
    <w:rsid w:val="2AEB08D9"/>
    <w:rsid w:val="2B082387"/>
    <w:rsid w:val="2B12230A"/>
    <w:rsid w:val="2B1951D0"/>
    <w:rsid w:val="2B1B11BE"/>
    <w:rsid w:val="2B207952"/>
    <w:rsid w:val="2B231B62"/>
    <w:rsid w:val="2B374ADB"/>
    <w:rsid w:val="2B3A6E8F"/>
    <w:rsid w:val="2B3B1D94"/>
    <w:rsid w:val="2B3D7387"/>
    <w:rsid w:val="2B4E5917"/>
    <w:rsid w:val="2B5453A8"/>
    <w:rsid w:val="2B583996"/>
    <w:rsid w:val="2B5B780D"/>
    <w:rsid w:val="2B5B7BD5"/>
    <w:rsid w:val="2B612949"/>
    <w:rsid w:val="2B6366C1"/>
    <w:rsid w:val="2B8F40C7"/>
    <w:rsid w:val="2B990335"/>
    <w:rsid w:val="2BAE0D86"/>
    <w:rsid w:val="2BB36174"/>
    <w:rsid w:val="2BB4516F"/>
    <w:rsid w:val="2BC66750"/>
    <w:rsid w:val="2BDE5B0A"/>
    <w:rsid w:val="2C0C2030"/>
    <w:rsid w:val="2C105B0F"/>
    <w:rsid w:val="2C2020A4"/>
    <w:rsid w:val="2C220EDF"/>
    <w:rsid w:val="2C372028"/>
    <w:rsid w:val="2C525CD1"/>
    <w:rsid w:val="2C5D77A3"/>
    <w:rsid w:val="2C6D39C7"/>
    <w:rsid w:val="2C7A1F15"/>
    <w:rsid w:val="2C8011FE"/>
    <w:rsid w:val="2C815C60"/>
    <w:rsid w:val="2C8829E2"/>
    <w:rsid w:val="2C9A639D"/>
    <w:rsid w:val="2CA927FA"/>
    <w:rsid w:val="2CC06F3C"/>
    <w:rsid w:val="2CD41622"/>
    <w:rsid w:val="2CDB4EBB"/>
    <w:rsid w:val="2CDE69B6"/>
    <w:rsid w:val="2CE456EC"/>
    <w:rsid w:val="2CED4AD2"/>
    <w:rsid w:val="2D042278"/>
    <w:rsid w:val="2D1A7ABF"/>
    <w:rsid w:val="2D1F092B"/>
    <w:rsid w:val="2D287BC3"/>
    <w:rsid w:val="2D3B252A"/>
    <w:rsid w:val="2D3D5858"/>
    <w:rsid w:val="2D4034A3"/>
    <w:rsid w:val="2D4542D1"/>
    <w:rsid w:val="2D4F6D08"/>
    <w:rsid w:val="2D516674"/>
    <w:rsid w:val="2D546C0A"/>
    <w:rsid w:val="2D5C786C"/>
    <w:rsid w:val="2D730A63"/>
    <w:rsid w:val="2D792DC5"/>
    <w:rsid w:val="2D9307A6"/>
    <w:rsid w:val="2DA3549B"/>
    <w:rsid w:val="2DAF3E40"/>
    <w:rsid w:val="2DB8295A"/>
    <w:rsid w:val="2DBC4314"/>
    <w:rsid w:val="2DC86CB0"/>
    <w:rsid w:val="2DD1025A"/>
    <w:rsid w:val="2DD4535F"/>
    <w:rsid w:val="2DF67CC1"/>
    <w:rsid w:val="2E08044D"/>
    <w:rsid w:val="2E0A551A"/>
    <w:rsid w:val="2E0D0583"/>
    <w:rsid w:val="2E1B716E"/>
    <w:rsid w:val="2E1F2D74"/>
    <w:rsid w:val="2E287AD9"/>
    <w:rsid w:val="2E36630F"/>
    <w:rsid w:val="2E421854"/>
    <w:rsid w:val="2E440A31"/>
    <w:rsid w:val="2E532A1D"/>
    <w:rsid w:val="2E646693"/>
    <w:rsid w:val="2E6C030C"/>
    <w:rsid w:val="2E837AD1"/>
    <w:rsid w:val="2E8452CD"/>
    <w:rsid w:val="2E8541E9"/>
    <w:rsid w:val="2E8F50B8"/>
    <w:rsid w:val="2EA02197"/>
    <w:rsid w:val="2EA65243"/>
    <w:rsid w:val="2EAE40F8"/>
    <w:rsid w:val="2EB947B6"/>
    <w:rsid w:val="2EBE3A23"/>
    <w:rsid w:val="2EC171B7"/>
    <w:rsid w:val="2EC22B4D"/>
    <w:rsid w:val="2EC61441"/>
    <w:rsid w:val="2ECE479A"/>
    <w:rsid w:val="2ED973C6"/>
    <w:rsid w:val="2EE63891"/>
    <w:rsid w:val="2EED0B0E"/>
    <w:rsid w:val="2EF23724"/>
    <w:rsid w:val="2F041F69"/>
    <w:rsid w:val="2F0523AC"/>
    <w:rsid w:val="2F1D175C"/>
    <w:rsid w:val="2F225AE2"/>
    <w:rsid w:val="2F2A7C22"/>
    <w:rsid w:val="2F7B24BF"/>
    <w:rsid w:val="2F967065"/>
    <w:rsid w:val="2F983D0C"/>
    <w:rsid w:val="2F9C0335"/>
    <w:rsid w:val="2FB41BE1"/>
    <w:rsid w:val="2FC5794B"/>
    <w:rsid w:val="2FD16532"/>
    <w:rsid w:val="2FE1529D"/>
    <w:rsid w:val="2FE42BB0"/>
    <w:rsid w:val="2FE53B49"/>
    <w:rsid w:val="300A1801"/>
    <w:rsid w:val="300A7A53"/>
    <w:rsid w:val="301169AF"/>
    <w:rsid w:val="301740CA"/>
    <w:rsid w:val="301C1D30"/>
    <w:rsid w:val="302665EA"/>
    <w:rsid w:val="304156FC"/>
    <w:rsid w:val="30451DCA"/>
    <w:rsid w:val="30550CCF"/>
    <w:rsid w:val="306B63F3"/>
    <w:rsid w:val="3088782E"/>
    <w:rsid w:val="30952B14"/>
    <w:rsid w:val="30B2307A"/>
    <w:rsid w:val="30BB0223"/>
    <w:rsid w:val="30C56FDC"/>
    <w:rsid w:val="30CF6F37"/>
    <w:rsid w:val="30DB2F75"/>
    <w:rsid w:val="30DF67EA"/>
    <w:rsid w:val="30E65DCB"/>
    <w:rsid w:val="31082CA2"/>
    <w:rsid w:val="31114689"/>
    <w:rsid w:val="31170761"/>
    <w:rsid w:val="31193F28"/>
    <w:rsid w:val="311C34BF"/>
    <w:rsid w:val="31247A6C"/>
    <w:rsid w:val="312D576D"/>
    <w:rsid w:val="31532817"/>
    <w:rsid w:val="31646CA7"/>
    <w:rsid w:val="31653193"/>
    <w:rsid w:val="317B7856"/>
    <w:rsid w:val="31833619"/>
    <w:rsid w:val="31861AA5"/>
    <w:rsid w:val="318F6462"/>
    <w:rsid w:val="31901E38"/>
    <w:rsid w:val="319635C6"/>
    <w:rsid w:val="31A83080"/>
    <w:rsid w:val="31AC76DE"/>
    <w:rsid w:val="31B1677A"/>
    <w:rsid w:val="31B41876"/>
    <w:rsid w:val="31B47C77"/>
    <w:rsid w:val="31BE28A4"/>
    <w:rsid w:val="31C4789C"/>
    <w:rsid w:val="31C80F83"/>
    <w:rsid w:val="31D71BB7"/>
    <w:rsid w:val="31E04449"/>
    <w:rsid w:val="31FA385F"/>
    <w:rsid w:val="31FE5396"/>
    <w:rsid w:val="320D38E4"/>
    <w:rsid w:val="32111EFE"/>
    <w:rsid w:val="321204C9"/>
    <w:rsid w:val="32124DD6"/>
    <w:rsid w:val="322C2926"/>
    <w:rsid w:val="322C5A5F"/>
    <w:rsid w:val="322F36ED"/>
    <w:rsid w:val="32433FD3"/>
    <w:rsid w:val="325B3767"/>
    <w:rsid w:val="3273357B"/>
    <w:rsid w:val="32971868"/>
    <w:rsid w:val="32A23F73"/>
    <w:rsid w:val="32AF06C9"/>
    <w:rsid w:val="32C65EB4"/>
    <w:rsid w:val="32F04CDF"/>
    <w:rsid w:val="32F95D31"/>
    <w:rsid w:val="33122EA7"/>
    <w:rsid w:val="33142063"/>
    <w:rsid w:val="3321209A"/>
    <w:rsid w:val="333E1EEE"/>
    <w:rsid w:val="334B0167"/>
    <w:rsid w:val="33533A43"/>
    <w:rsid w:val="335708D2"/>
    <w:rsid w:val="335D5FFD"/>
    <w:rsid w:val="336205DE"/>
    <w:rsid w:val="338819DF"/>
    <w:rsid w:val="338F4E8D"/>
    <w:rsid w:val="33924537"/>
    <w:rsid w:val="339E473B"/>
    <w:rsid w:val="33A6440E"/>
    <w:rsid w:val="33A855B9"/>
    <w:rsid w:val="33B757FC"/>
    <w:rsid w:val="33BC784E"/>
    <w:rsid w:val="33C65A3F"/>
    <w:rsid w:val="33DF5FF2"/>
    <w:rsid w:val="33E5680D"/>
    <w:rsid w:val="33EA6C50"/>
    <w:rsid w:val="340071A3"/>
    <w:rsid w:val="341175F6"/>
    <w:rsid w:val="341D5FA7"/>
    <w:rsid w:val="343C07BD"/>
    <w:rsid w:val="34403A44"/>
    <w:rsid w:val="344900C5"/>
    <w:rsid w:val="34525CD5"/>
    <w:rsid w:val="34533482"/>
    <w:rsid w:val="3454326C"/>
    <w:rsid w:val="345474EF"/>
    <w:rsid w:val="34567BB1"/>
    <w:rsid w:val="346F4329"/>
    <w:rsid w:val="34773FF6"/>
    <w:rsid w:val="34796F56"/>
    <w:rsid w:val="348576A9"/>
    <w:rsid w:val="34931DC5"/>
    <w:rsid w:val="34983880"/>
    <w:rsid w:val="34BC01C0"/>
    <w:rsid w:val="34C51E5D"/>
    <w:rsid w:val="34C91C8B"/>
    <w:rsid w:val="34D128EE"/>
    <w:rsid w:val="34DA3E98"/>
    <w:rsid w:val="34E56399"/>
    <w:rsid w:val="34EB1C02"/>
    <w:rsid w:val="34F457BE"/>
    <w:rsid w:val="35247C37"/>
    <w:rsid w:val="352A048A"/>
    <w:rsid w:val="35357321"/>
    <w:rsid w:val="353E4C35"/>
    <w:rsid w:val="3542559A"/>
    <w:rsid w:val="35493E30"/>
    <w:rsid w:val="35551771"/>
    <w:rsid w:val="35563114"/>
    <w:rsid w:val="35704438"/>
    <w:rsid w:val="357065AB"/>
    <w:rsid w:val="357506F4"/>
    <w:rsid w:val="3575596F"/>
    <w:rsid w:val="357E4646"/>
    <w:rsid w:val="3586192A"/>
    <w:rsid w:val="358856A2"/>
    <w:rsid w:val="35A42B5B"/>
    <w:rsid w:val="35A85D44"/>
    <w:rsid w:val="35AB313F"/>
    <w:rsid w:val="35B60F0F"/>
    <w:rsid w:val="35C53CD0"/>
    <w:rsid w:val="35C9598C"/>
    <w:rsid w:val="35E36D7D"/>
    <w:rsid w:val="35E548A3"/>
    <w:rsid w:val="35F2184C"/>
    <w:rsid w:val="35FC6FE7"/>
    <w:rsid w:val="35FC7E3E"/>
    <w:rsid w:val="360A255B"/>
    <w:rsid w:val="360B48E2"/>
    <w:rsid w:val="36167BC8"/>
    <w:rsid w:val="361E1B63"/>
    <w:rsid w:val="36323355"/>
    <w:rsid w:val="364733D0"/>
    <w:rsid w:val="36507F70"/>
    <w:rsid w:val="365C268B"/>
    <w:rsid w:val="365D08DD"/>
    <w:rsid w:val="36612665"/>
    <w:rsid w:val="36653C36"/>
    <w:rsid w:val="366732A5"/>
    <w:rsid w:val="36677D09"/>
    <w:rsid w:val="36722BE8"/>
    <w:rsid w:val="3679323D"/>
    <w:rsid w:val="36900DC2"/>
    <w:rsid w:val="36962041"/>
    <w:rsid w:val="36A04C6E"/>
    <w:rsid w:val="36A209E6"/>
    <w:rsid w:val="36B64DDF"/>
    <w:rsid w:val="36B85B13"/>
    <w:rsid w:val="36C35592"/>
    <w:rsid w:val="36C42DAD"/>
    <w:rsid w:val="36C50A5F"/>
    <w:rsid w:val="36C848FB"/>
    <w:rsid w:val="36C9595C"/>
    <w:rsid w:val="36D604E8"/>
    <w:rsid w:val="36EE3C2B"/>
    <w:rsid w:val="36F739E5"/>
    <w:rsid w:val="37006A46"/>
    <w:rsid w:val="370451FC"/>
    <w:rsid w:val="37046FAB"/>
    <w:rsid w:val="37161C93"/>
    <w:rsid w:val="375241BA"/>
    <w:rsid w:val="37545386"/>
    <w:rsid w:val="37750009"/>
    <w:rsid w:val="377740DF"/>
    <w:rsid w:val="37933987"/>
    <w:rsid w:val="3799256A"/>
    <w:rsid w:val="37D050DF"/>
    <w:rsid w:val="37D41F7E"/>
    <w:rsid w:val="37D81F20"/>
    <w:rsid w:val="37E1553E"/>
    <w:rsid w:val="37E92CE8"/>
    <w:rsid w:val="37F37B4E"/>
    <w:rsid w:val="37F6289F"/>
    <w:rsid w:val="38084878"/>
    <w:rsid w:val="38206066"/>
    <w:rsid w:val="382D3D33"/>
    <w:rsid w:val="38485F05"/>
    <w:rsid w:val="38495514"/>
    <w:rsid w:val="384B1604"/>
    <w:rsid w:val="38567E77"/>
    <w:rsid w:val="38593D8E"/>
    <w:rsid w:val="385B709E"/>
    <w:rsid w:val="386E6B4A"/>
    <w:rsid w:val="38701EB8"/>
    <w:rsid w:val="388E0DD7"/>
    <w:rsid w:val="388F29F0"/>
    <w:rsid w:val="38A03918"/>
    <w:rsid w:val="38A87E0A"/>
    <w:rsid w:val="38B62526"/>
    <w:rsid w:val="38B738CF"/>
    <w:rsid w:val="38B74EDB"/>
    <w:rsid w:val="38D4014A"/>
    <w:rsid w:val="38D61B0E"/>
    <w:rsid w:val="38DA350F"/>
    <w:rsid w:val="38DB0894"/>
    <w:rsid w:val="38EA21D0"/>
    <w:rsid w:val="38EA3668"/>
    <w:rsid w:val="38EB7D27"/>
    <w:rsid w:val="38F117B0"/>
    <w:rsid w:val="38F13A35"/>
    <w:rsid w:val="38F372D7"/>
    <w:rsid w:val="390468AB"/>
    <w:rsid w:val="39136821"/>
    <w:rsid w:val="391F631E"/>
    <w:rsid w:val="392126A4"/>
    <w:rsid w:val="393F251C"/>
    <w:rsid w:val="395A46FF"/>
    <w:rsid w:val="395C26E2"/>
    <w:rsid w:val="39677CC5"/>
    <w:rsid w:val="397369EE"/>
    <w:rsid w:val="397F6966"/>
    <w:rsid w:val="39846181"/>
    <w:rsid w:val="398D4278"/>
    <w:rsid w:val="399D36E6"/>
    <w:rsid w:val="39A131D7"/>
    <w:rsid w:val="39C742BF"/>
    <w:rsid w:val="39D2513E"/>
    <w:rsid w:val="39D766DF"/>
    <w:rsid w:val="39DC420F"/>
    <w:rsid w:val="3A0B68A2"/>
    <w:rsid w:val="3A0E0140"/>
    <w:rsid w:val="3A192D6D"/>
    <w:rsid w:val="3A1C2DEA"/>
    <w:rsid w:val="3A1E073A"/>
    <w:rsid w:val="3A257964"/>
    <w:rsid w:val="3A290B12"/>
    <w:rsid w:val="3A2B3A97"/>
    <w:rsid w:val="3A3A1EC6"/>
    <w:rsid w:val="3A565164"/>
    <w:rsid w:val="3A984CDD"/>
    <w:rsid w:val="3A9E7716"/>
    <w:rsid w:val="3AA0523C"/>
    <w:rsid w:val="3AA10D25"/>
    <w:rsid w:val="3AAB5869"/>
    <w:rsid w:val="3AAB5A74"/>
    <w:rsid w:val="3AAD5BAB"/>
    <w:rsid w:val="3AB86589"/>
    <w:rsid w:val="3AC3461A"/>
    <w:rsid w:val="3AD2116E"/>
    <w:rsid w:val="3AD41C7A"/>
    <w:rsid w:val="3AED7B21"/>
    <w:rsid w:val="3AEE1416"/>
    <w:rsid w:val="3AF731CF"/>
    <w:rsid w:val="3B00415A"/>
    <w:rsid w:val="3B2A0FAA"/>
    <w:rsid w:val="3B2F036E"/>
    <w:rsid w:val="3B3B5074"/>
    <w:rsid w:val="3B3F2CA7"/>
    <w:rsid w:val="3B4A51A8"/>
    <w:rsid w:val="3B5B58FE"/>
    <w:rsid w:val="3B693880"/>
    <w:rsid w:val="3B812B9B"/>
    <w:rsid w:val="3B8E32E7"/>
    <w:rsid w:val="3B9219BF"/>
    <w:rsid w:val="3B982A54"/>
    <w:rsid w:val="3BAC7C11"/>
    <w:rsid w:val="3BB2638E"/>
    <w:rsid w:val="3BB755C7"/>
    <w:rsid w:val="3BBF16F2"/>
    <w:rsid w:val="3BD47CE7"/>
    <w:rsid w:val="3BD86C58"/>
    <w:rsid w:val="3BDA5AC2"/>
    <w:rsid w:val="3BF036A0"/>
    <w:rsid w:val="3BF8053F"/>
    <w:rsid w:val="3BFB6B87"/>
    <w:rsid w:val="3C0F7A6A"/>
    <w:rsid w:val="3C103408"/>
    <w:rsid w:val="3C160E2E"/>
    <w:rsid w:val="3C243C0E"/>
    <w:rsid w:val="3C2B1420"/>
    <w:rsid w:val="3C2B157A"/>
    <w:rsid w:val="3C3C0F95"/>
    <w:rsid w:val="3C3C7A59"/>
    <w:rsid w:val="3C59658B"/>
    <w:rsid w:val="3C62601B"/>
    <w:rsid w:val="3C9721CA"/>
    <w:rsid w:val="3C9E39FD"/>
    <w:rsid w:val="3CA8487C"/>
    <w:rsid w:val="3CAD3901"/>
    <w:rsid w:val="3CD1792F"/>
    <w:rsid w:val="3CDB07AE"/>
    <w:rsid w:val="3CDE384B"/>
    <w:rsid w:val="3CDF5F60"/>
    <w:rsid w:val="3CE372A7"/>
    <w:rsid w:val="3CE65E34"/>
    <w:rsid w:val="3CFC5A3D"/>
    <w:rsid w:val="3D057AFA"/>
    <w:rsid w:val="3D124BBA"/>
    <w:rsid w:val="3D251A29"/>
    <w:rsid w:val="3D2B3343"/>
    <w:rsid w:val="3D31661F"/>
    <w:rsid w:val="3D4A7E6B"/>
    <w:rsid w:val="3D552F82"/>
    <w:rsid w:val="3D605157"/>
    <w:rsid w:val="3D691C27"/>
    <w:rsid w:val="3D6C7658"/>
    <w:rsid w:val="3D915310"/>
    <w:rsid w:val="3D954E00"/>
    <w:rsid w:val="3D9A32B8"/>
    <w:rsid w:val="3DB906CE"/>
    <w:rsid w:val="3DBF59D9"/>
    <w:rsid w:val="3DC96858"/>
    <w:rsid w:val="3DE7054C"/>
    <w:rsid w:val="3DFD6502"/>
    <w:rsid w:val="3E093E41"/>
    <w:rsid w:val="3E0B6E71"/>
    <w:rsid w:val="3E13081B"/>
    <w:rsid w:val="3E177D96"/>
    <w:rsid w:val="3E193941"/>
    <w:rsid w:val="3E224C7C"/>
    <w:rsid w:val="3E366A48"/>
    <w:rsid w:val="3E55633E"/>
    <w:rsid w:val="3E587F22"/>
    <w:rsid w:val="3E5C4DB3"/>
    <w:rsid w:val="3E5F0F6A"/>
    <w:rsid w:val="3E5F540E"/>
    <w:rsid w:val="3E66679D"/>
    <w:rsid w:val="3E673989"/>
    <w:rsid w:val="3E7F160D"/>
    <w:rsid w:val="3E8409D1"/>
    <w:rsid w:val="3EA52E3A"/>
    <w:rsid w:val="3EBA10DC"/>
    <w:rsid w:val="3EBC1906"/>
    <w:rsid w:val="3EBC21E6"/>
    <w:rsid w:val="3EBC460F"/>
    <w:rsid w:val="3EE6343A"/>
    <w:rsid w:val="3EF50CB0"/>
    <w:rsid w:val="3EF67B21"/>
    <w:rsid w:val="3F055FB6"/>
    <w:rsid w:val="3F1979F4"/>
    <w:rsid w:val="3F2050C5"/>
    <w:rsid w:val="3F220916"/>
    <w:rsid w:val="3F2226C4"/>
    <w:rsid w:val="3F23468E"/>
    <w:rsid w:val="3F2A5A1C"/>
    <w:rsid w:val="3F2F3033"/>
    <w:rsid w:val="3F2F3857"/>
    <w:rsid w:val="3F4149D1"/>
    <w:rsid w:val="3F4627C2"/>
    <w:rsid w:val="3F4A39C9"/>
    <w:rsid w:val="3F4D5456"/>
    <w:rsid w:val="3F566811"/>
    <w:rsid w:val="3F6F1681"/>
    <w:rsid w:val="3F7067FB"/>
    <w:rsid w:val="3F746C97"/>
    <w:rsid w:val="3F7B6278"/>
    <w:rsid w:val="3F83502F"/>
    <w:rsid w:val="3FA05B5D"/>
    <w:rsid w:val="3FAA26B9"/>
    <w:rsid w:val="3FB6112E"/>
    <w:rsid w:val="3FC27A03"/>
    <w:rsid w:val="3FC74FE8"/>
    <w:rsid w:val="3FD008B3"/>
    <w:rsid w:val="3FD61666"/>
    <w:rsid w:val="3FE24A6A"/>
    <w:rsid w:val="3FEB2453"/>
    <w:rsid w:val="40061F09"/>
    <w:rsid w:val="400807B9"/>
    <w:rsid w:val="400B75FC"/>
    <w:rsid w:val="40183AC7"/>
    <w:rsid w:val="401E093B"/>
    <w:rsid w:val="40271F5C"/>
    <w:rsid w:val="40286A66"/>
    <w:rsid w:val="403501D5"/>
    <w:rsid w:val="403A46AE"/>
    <w:rsid w:val="403F72A5"/>
    <w:rsid w:val="40694322"/>
    <w:rsid w:val="406B009A"/>
    <w:rsid w:val="40703903"/>
    <w:rsid w:val="40774FC4"/>
    <w:rsid w:val="40845537"/>
    <w:rsid w:val="40903943"/>
    <w:rsid w:val="409601B3"/>
    <w:rsid w:val="409F0FF6"/>
    <w:rsid w:val="40A01FA3"/>
    <w:rsid w:val="40BC26A4"/>
    <w:rsid w:val="40C45F35"/>
    <w:rsid w:val="40C652D1"/>
    <w:rsid w:val="40CF23D7"/>
    <w:rsid w:val="40D85788"/>
    <w:rsid w:val="40DD3169"/>
    <w:rsid w:val="40E83F15"/>
    <w:rsid w:val="40F710C3"/>
    <w:rsid w:val="40FB141E"/>
    <w:rsid w:val="40FB3C3C"/>
    <w:rsid w:val="40FE4A6B"/>
    <w:rsid w:val="41025E97"/>
    <w:rsid w:val="41085632"/>
    <w:rsid w:val="410A1661"/>
    <w:rsid w:val="411C6BD9"/>
    <w:rsid w:val="4123067F"/>
    <w:rsid w:val="412A1D04"/>
    <w:rsid w:val="41312634"/>
    <w:rsid w:val="41464F00"/>
    <w:rsid w:val="415428DD"/>
    <w:rsid w:val="415E3320"/>
    <w:rsid w:val="416322F4"/>
    <w:rsid w:val="41707150"/>
    <w:rsid w:val="41716AA5"/>
    <w:rsid w:val="417A00F3"/>
    <w:rsid w:val="41865A76"/>
    <w:rsid w:val="419216CE"/>
    <w:rsid w:val="419545D1"/>
    <w:rsid w:val="41AA7058"/>
    <w:rsid w:val="41AE560F"/>
    <w:rsid w:val="41D23F12"/>
    <w:rsid w:val="41D852BC"/>
    <w:rsid w:val="41E579D9"/>
    <w:rsid w:val="41F320F5"/>
    <w:rsid w:val="41F67E38"/>
    <w:rsid w:val="41F716EB"/>
    <w:rsid w:val="421107CE"/>
    <w:rsid w:val="42132B03"/>
    <w:rsid w:val="42191E11"/>
    <w:rsid w:val="42206BF1"/>
    <w:rsid w:val="423535BB"/>
    <w:rsid w:val="423F17DF"/>
    <w:rsid w:val="42447EB2"/>
    <w:rsid w:val="42462B6D"/>
    <w:rsid w:val="424F01F1"/>
    <w:rsid w:val="425050E7"/>
    <w:rsid w:val="4253400A"/>
    <w:rsid w:val="425526B1"/>
    <w:rsid w:val="42562684"/>
    <w:rsid w:val="4264060C"/>
    <w:rsid w:val="42644DA1"/>
    <w:rsid w:val="426552EC"/>
    <w:rsid w:val="4269235D"/>
    <w:rsid w:val="426D0938"/>
    <w:rsid w:val="42971C8E"/>
    <w:rsid w:val="42A11B51"/>
    <w:rsid w:val="42A15FF5"/>
    <w:rsid w:val="42A649C4"/>
    <w:rsid w:val="42AD1B13"/>
    <w:rsid w:val="42B555FD"/>
    <w:rsid w:val="42B8554C"/>
    <w:rsid w:val="42BC3706"/>
    <w:rsid w:val="42C27D1A"/>
    <w:rsid w:val="42C45840"/>
    <w:rsid w:val="42E83C24"/>
    <w:rsid w:val="42F75C51"/>
    <w:rsid w:val="43062836"/>
    <w:rsid w:val="430E20CC"/>
    <w:rsid w:val="433B1FA6"/>
    <w:rsid w:val="434D6F83"/>
    <w:rsid w:val="437C436D"/>
    <w:rsid w:val="43910176"/>
    <w:rsid w:val="439711A6"/>
    <w:rsid w:val="439B70F7"/>
    <w:rsid w:val="43A044FF"/>
    <w:rsid w:val="43A14807"/>
    <w:rsid w:val="43A37B4B"/>
    <w:rsid w:val="43B61889"/>
    <w:rsid w:val="43BD0C0D"/>
    <w:rsid w:val="43CF696C"/>
    <w:rsid w:val="43D33A02"/>
    <w:rsid w:val="43D73505"/>
    <w:rsid w:val="43E17C0E"/>
    <w:rsid w:val="43E20674"/>
    <w:rsid w:val="43E443EC"/>
    <w:rsid w:val="43F00C0B"/>
    <w:rsid w:val="441008E8"/>
    <w:rsid w:val="441B65FB"/>
    <w:rsid w:val="441D78FE"/>
    <w:rsid w:val="443D58AA"/>
    <w:rsid w:val="444529B0"/>
    <w:rsid w:val="444B08E3"/>
    <w:rsid w:val="44510F36"/>
    <w:rsid w:val="448A3556"/>
    <w:rsid w:val="44984CFA"/>
    <w:rsid w:val="449D27EC"/>
    <w:rsid w:val="44A43B57"/>
    <w:rsid w:val="44AA46EE"/>
    <w:rsid w:val="44BF6785"/>
    <w:rsid w:val="44D924E7"/>
    <w:rsid w:val="44F4000D"/>
    <w:rsid w:val="4500466B"/>
    <w:rsid w:val="45140D01"/>
    <w:rsid w:val="451B76C7"/>
    <w:rsid w:val="452D1DC2"/>
    <w:rsid w:val="453737B5"/>
    <w:rsid w:val="454670D7"/>
    <w:rsid w:val="45482C72"/>
    <w:rsid w:val="454A5F68"/>
    <w:rsid w:val="454D1C36"/>
    <w:rsid w:val="455453B0"/>
    <w:rsid w:val="45561319"/>
    <w:rsid w:val="455A79B4"/>
    <w:rsid w:val="456357E4"/>
    <w:rsid w:val="456D21BF"/>
    <w:rsid w:val="4577303D"/>
    <w:rsid w:val="45775A9F"/>
    <w:rsid w:val="457F115C"/>
    <w:rsid w:val="458618E4"/>
    <w:rsid w:val="4588349D"/>
    <w:rsid w:val="458C4D3B"/>
    <w:rsid w:val="45AF7654"/>
    <w:rsid w:val="45C53DA9"/>
    <w:rsid w:val="45C96D90"/>
    <w:rsid w:val="45CA0A0E"/>
    <w:rsid w:val="45D41825"/>
    <w:rsid w:val="45D65FB6"/>
    <w:rsid w:val="45D86F49"/>
    <w:rsid w:val="45E20714"/>
    <w:rsid w:val="45E96AFB"/>
    <w:rsid w:val="45F96148"/>
    <w:rsid w:val="45FB6176"/>
    <w:rsid w:val="46005EC3"/>
    <w:rsid w:val="46044F35"/>
    <w:rsid w:val="46212372"/>
    <w:rsid w:val="46224CF0"/>
    <w:rsid w:val="462B1905"/>
    <w:rsid w:val="46302347"/>
    <w:rsid w:val="46355483"/>
    <w:rsid w:val="46445615"/>
    <w:rsid w:val="464C5BD7"/>
    <w:rsid w:val="465A6A75"/>
    <w:rsid w:val="46674E9F"/>
    <w:rsid w:val="46690BD8"/>
    <w:rsid w:val="466D2A4E"/>
    <w:rsid w:val="467C4DAF"/>
    <w:rsid w:val="46824423"/>
    <w:rsid w:val="46845A12"/>
    <w:rsid w:val="46973C3E"/>
    <w:rsid w:val="469F6E56"/>
    <w:rsid w:val="46A427D0"/>
    <w:rsid w:val="46B45A94"/>
    <w:rsid w:val="46B55F0F"/>
    <w:rsid w:val="46B6465C"/>
    <w:rsid w:val="46C442B7"/>
    <w:rsid w:val="46E05C21"/>
    <w:rsid w:val="46E1206C"/>
    <w:rsid w:val="46E75FA1"/>
    <w:rsid w:val="46ED1809"/>
    <w:rsid w:val="47015427"/>
    <w:rsid w:val="471675DC"/>
    <w:rsid w:val="471A0124"/>
    <w:rsid w:val="472874BD"/>
    <w:rsid w:val="472A56A1"/>
    <w:rsid w:val="472E76EE"/>
    <w:rsid w:val="47307948"/>
    <w:rsid w:val="47354F5E"/>
    <w:rsid w:val="47456C98"/>
    <w:rsid w:val="47683A8C"/>
    <w:rsid w:val="478B6FEA"/>
    <w:rsid w:val="47B02837"/>
    <w:rsid w:val="47B24801"/>
    <w:rsid w:val="47C92293"/>
    <w:rsid w:val="47D46525"/>
    <w:rsid w:val="47E26E94"/>
    <w:rsid w:val="47E73A2C"/>
    <w:rsid w:val="480F7DEA"/>
    <w:rsid w:val="4813679C"/>
    <w:rsid w:val="48177A60"/>
    <w:rsid w:val="482374AD"/>
    <w:rsid w:val="482F7BFF"/>
    <w:rsid w:val="483748AD"/>
    <w:rsid w:val="48376AB4"/>
    <w:rsid w:val="483B0352"/>
    <w:rsid w:val="48500B6A"/>
    <w:rsid w:val="48592ECE"/>
    <w:rsid w:val="486C69BA"/>
    <w:rsid w:val="488933C2"/>
    <w:rsid w:val="4899430E"/>
    <w:rsid w:val="48994732"/>
    <w:rsid w:val="489B0ACD"/>
    <w:rsid w:val="489F395F"/>
    <w:rsid w:val="48A405ED"/>
    <w:rsid w:val="48BB7F83"/>
    <w:rsid w:val="48C72FC1"/>
    <w:rsid w:val="48D1613A"/>
    <w:rsid w:val="48D42921"/>
    <w:rsid w:val="48D536BC"/>
    <w:rsid w:val="48E41FF7"/>
    <w:rsid w:val="48E67D7A"/>
    <w:rsid w:val="48FE40E9"/>
    <w:rsid w:val="49033566"/>
    <w:rsid w:val="491237A9"/>
    <w:rsid w:val="492B415C"/>
    <w:rsid w:val="49423962"/>
    <w:rsid w:val="494476DB"/>
    <w:rsid w:val="49584F34"/>
    <w:rsid w:val="49731D6E"/>
    <w:rsid w:val="497942D6"/>
    <w:rsid w:val="497A134E"/>
    <w:rsid w:val="497D6DB1"/>
    <w:rsid w:val="49836351"/>
    <w:rsid w:val="49845D29"/>
    <w:rsid w:val="499F40D8"/>
    <w:rsid w:val="49A57A20"/>
    <w:rsid w:val="49B20AE8"/>
    <w:rsid w:val="49B87817"/>
    <w:rsid w:val="49C45F8C"/>
    <w:rsid w:val="49F22974"/>
    <w:rsid w:val="4A001853"/>
    <w:rsid w:val="4A056E6A"/>
    <w:rsid w:val="4A0A534F"/>
    <w:rsid w:val="4A121587"/>
    <w:rsid w:val="4A192DAD"/>
    <w:rsid w:val="4A1E1CDA"/>
    <w:rsid w:val="4A2B177E"/>
    <w:rsid w:val="4A2D016F"/>
    <w:rsid w:val="4A4060F4"/>
    <w:rsid w:val="4A4200BE"/>
    <w:rsid w:val="4A614727"/>
    <w:rsid w:val="4A6C45D6"/>
    <w:rsid w:val="4A6D1FF7"/>
    <w:rsid w:val="4A791606"/>
    <w:rsid w:val="4A7A7858"/>
    <w:rsid w:val="4A7F4E6E"/>
    <w:rsid w:val="4A816CF0"/>
    <w:rsid w:val="4A8C1339"/>
    <w:rsid w:val="4AA20B5D"/>
    <w:rsid w:val="4AA33949"/>
    <w:rsid w:val="4AA46683"/>
    <w:rsid w:val="4AB10DA0"/>
    <w:rsid w:val="4AC30BEF"/>
    <w:rsid w:val="4AC46D25"/>
    <w:rsid w:val="4AC72371"/>
    <w:rsid w:val="4ACA1E61"/>
    <w:rsid w:val="4ACA3C0F"/>
    <w:rsid w:val="4AD07360"/>
    <w:rsid w:val="4AE30A6B"/>
    <w:rsid w:val="4AE7656F"/>
    <w:rsid w:val="4AEB308B"/>
    <w:rsid w:val="4AFB08BD"/>
    <w:rsid w:val="4B293EC0"/>
    <w:rsid w:val="4B2E0642"/>
    <w:rsid w:val="4B342F29"/>
    <w:rsid w:val="4B380285"/>
    <w:rsid w:val="4B3C6732"/>
    <w:rsid w:val="4B3D06FA"/>
    <w:rsid w:val="4B4E4840"/>
    <w:rsid w:val="4B5229F0"/>
    <w:rsid w:val="4B523FC0"/>
    <w:rsid w:val="4B682077"/>
    <w:rsid w:val="4B863FDA"/>
    <w:rsid w:val="4BA4182F"/>
    <w:rsid w:val="4BA426B2"/>
    <w:rsid w:val="4BAB1166"/>
    <w:rsid w:val="4BB5041C"/>
    <w:rsid w:val="4BB913FC"/>
    <w:rsid w:val="4BBA3C84"/>
    <w:rsid w:val="4BBD0F43"/>
    <w:rsid w:val="4BC15658"/>
    <w:rsid w:val="4BC30D8B"/>
    <w:rsid w:val="4BC66ACD"/>
    <w:rsid w:val="4BCB31D5"/>
    <w:rsid w:val="4BDD74A6"/>
    <w:rsid w:val="4BDF13BA"/>
    <w:rsid w:val="4BFD1916"/>
    <w:rsid w:val="4C065E68"/>
    <w:rsid w:val="4C0A6E2C"/>
    <w:rsid w:val="4C0B44E0"/>
    <w:rsid w:val="4C0B5CE3"/>
    <w:rsid w:val="4C0D0258"/>
    <w:rsid w:val="4C0D64AA"/>
    <w:rsid w:val="4C1C493F"/>
    <w:rsid w:val="4C2207CD"/>
    <w:rsid w:val="4C2F7FB7"/>
    <w:rsid w:val="4C465518"/>
    <w:rsid w:val="4C497494"/>
    <w:rsid w:val="4C4E7468"/>
    <w:rsid w:val="4C612351"/>
    <w:rsid w:val="4C681932"/>
    <w:rsid w:val="4C684C26"/>
    <w:rsid w:val="4C6C1422"/>
    <w:rsid w:val="4C71724D"/>
    <w:rsid w:val="4C790191"/>
    <w:rsid w:val="4C7C3A43"/>
    <w:rsid w:val="4C833DBD"/>
    <w:rsid w:val="4C8A7AFA"/>
    <w:rsid w:val="4CA477AA"/>
    <w:rsid w:val="4CB73FE4"/>
    <w:rsid w:val="4CD2625E"/>
    <w:rsid w:val="4CD55219"/>
    <w:rsid w:val="4CE117BC"/>
    <w:rsid w:val="4CE92A73"/>
    <w:rsid w:val="4CFE56F6"/>
    <w:rsid w:val="4D16313C"/>
    <w:rsid w:val="4D344CA4"/>
    <w:rsid w:val="4D55091A"/>
    <w:rsid w:val="4D7F5185"/>
    <w:rsid w:val="4D8A5A6F"/>
    <w:rsid w:val="4DA0626B"/>
    <w:rsid w:val="4DA1343D"/>
    <w:rsid w:val="4DA370C6"/>
    <w:rsid w:val="4DC770F7"/>
    <w:rsid w:val="4DD606E1"/>
    <w:rsid w:val="4DE1374A"/>
    <w:rsid w:val="4DEA6AA2"/>
    <w:rsid w:val="4DED11BA"/>
    <w:rsid w:val="4DED20EF"/>
    <w:rsid w:val="4DEF0C95"/>
    <w:rsid w:val="4E032592"/>
    <w:rsid w:val="4E035DB6"/>
    <w:rsid w:val="4E092CA1"/>
    <w:rsid w:val="4E1C29D4"/>
    <w:rsid w:val="4E320449"/>
    <w:rsid w:val="4E3A10AC"/>
    <w:rsid w:val="4E453CD9"/>
    <w:rsid w:val="4E610CE5"/>
    <w:rsid w:val="4E65001A"/>
    <w:rsid w:val="4E6525CD"/>
    <w:rsid w:val="4E65437B"/>
    <w:rsid w:val="4E757D8E"/>
    <w:rsid w:val="4E7E71EB"/>
    <w:rsid w:val="4E8311D2"/>
    <w:rsid w:val="4E8567CB"/>
    <w:rsid w:val="4E8C4266"/>
    <w:rsid w:val="4E8F13F8"/>
    <w:rsid w:val="4EAA7FE0"/>
    <w:rsid w:val="4EB66985"/>
    <w:rsid w:val="4EC26E2D"/>
    <w:rsid w:val="4EC92B5C"/>
    <w:rsid w:val="4EEA6DAD"/>
    <w:rsid w:val="4F030048"/>
    <w:rsid w:val="4F0B68D7"/>
    <w:rsid w:val="4F133DD7"/>
    <w:rsid w:val="4F253FD8"/>
    <w:rsid w:val="4F271630"/>
    <w:rsid w:val="4F2E1779"/>
    <w:rsid w:val="4F4641AC"/>
    <w:rsid w:val="4F5148FF"/>
    <w:rsid w:val="4F5368C9"/>
    <w:rsid w:val="4F546DE9"/>
    <w:rsid w:val="4F551466"/>
    <w:rsid w:val="4F63393C"/>
    <w:rsid w:val="4F6C34E7"/>
    <w:rsid w:val="4F716D4F"/>
    <w:rsid w:val="4F786330"/>
    <w:rsid w:val="4F8B4F8E"/>
    <w:rsid w:val="4F974A08"/>
    <w:rsid w:val="4F992D4E"/>
    <w:rsid w:val="4F9D5D96"/>
    <w:rsid w:val="4FA42C81"/>
    <w:rsid w:val="4FB07878"/>
    <w:rsid w:val="4FB629B4"/>
    <w:rsid w:val="4FC13833"/>
    <w:rsid w:val="4FD317B8"/>
    <w:rsid w:val="4FEC0045"/>
    <w:rsid w:val="4FF754A7"/>
    <w:rsid w:val="500372CB"/>
    <w:rsid w:val="500A342C"/>
    <w:rsid w:val="500E4102"/>
    <w:rsid w:val="501A54B5"/>
    <w:rsid w:val="502142D2"/>
    <w:rsid w:val="502838B2"/>
    <w:rsid w:val="50295A1E"/>
    <w:rsid w:val="502E0D9E"/>
    <w:rsid w:val="503264DF"/>
    <w:rsid w:val="504D50C7"/>
    <w:rsid w:val="505446A7"/>
    <w:rsid w:val="50570E4A"/>
    <w:rsid w:val="505E1082"/>
    <w:rsid w:val="506A4177"/>
    <w:rsid w:val="506B7C43"/>
    <w:rsid w:val="50862B9F"/>
    <w:rsid w:val="50886700"/>
    <w:rsid w:val="509176A9"/>
    <w:rsid w:val="50A53155"/>
    <w:rsid w:val="50AF7447"/>
    <w:rsid w:val="50C13357"/>
    <w:rsid w:val="50C51101"/>
    <w:rsid w:val="50D32C98"/>
    <w:rsid w:val="50DD3F2B"/>
    <w:rsid w:val="50E37C68"/>
    <w:rsid w:val="51085492"/>
    <w:rsid w:val="510A10C5"/>
    <w:rsid w:val="51205534"/>
    <w:rsid w:val="51220301"/>
    <w:rsid w:val="5123268F"/>
    <w:rsid w:val="51346224"/>
    <w:rsid w:val="51424941"/>
    <w:rsid w:val="515807F1"/>
    <w:rsid w:val="515B7CB7"/>
    <w:rsid w:val="515D758B"/>
    <w:rsid w:val="515F6D42"/>
    <w:rsid w:val="51670E53"/>
    <w:rsid w:val="516B7C34"/>
    <w:rsid w:val="517174DB"/>
    <w:rsid w:val="517519DD"/>
    <w:rsid w:val="5183268A"/>
    <w:rsid w:val="51840FBC"/>
    <w:rsid w:val="51B3364F"/>
    <w:rsid w:val="51B70DC9"/>
    <w:rsid w:val="51BA2C30"/>
    <w:rsid w:val="51BC2004"/>
    <w:rsid w:val="51EC0DEA"/>
    <w:rsid w:val="51F83758"/>
    <w:rsid w:val="51F85506"/>
    <w:rsid w:val="52047D05"/>
    <w:rsid w:val="52474B5D"/>
    <w:rsid w:val="525135F9"/>
    <w:rsid w:val="525D69F6"/>
    <w:rsid w:val="526606C2"/>
    <w:rsid w:val="526861E8"/>
    <w:rsid w:val="526F57C8"/>
    <w:rsid w:val="527255D7"/>
    <w:rsid w:val="52740105"/>
    <w:rsid w:val="528D1451"/>
    <w:rsid w:val="528E3D1E"/>
    <w:rsid w:val="5291187C"/>
    <w:rsid w:val="52BB6C5F"/>
    <w:rsid w:val="52C32C67"/>
    <w:rsid w:val="52D27B05"/>
    <w:rsid w:val="52E77A54"/>
    <w:rsid w:val="53000B16"/>
    <w:rsid w:val="53184834"/>
    <w:rsid w:val="532706B4"/>
    <w:rsid w:val="532D6CA9"/>
    <w:rsid w:val="532E45A6"/>
    <w:rsid w:val="532F31A9"/>
    <w:rsid w:val="53381353"/>
    <w:rsid w:val="533E519B"/>
    <w:rsid w:val="534A4EDA"/>
    <w:rsid w:val="53534223"/>
    <w:rsid w:val="53614C5A"/>
    <w:rsid w:val="53634C01"/>
    <w:rsid w:val="536B3751"/>
    <w:rsid w:val="537F4096"/>
    <w:rsid w:val="538A6632"/>
    <w:rsid w:val="539D45B7"/>
    <w:rsid w:val="539E44EC"/>
    <w:rsid w:val="53A5521A"/>
    <w:rsid w:val="53A95E9A"/>
    <w:rsid w:val="53AC47FA"/>
    <w:rsid w:val="53BA4DE2"/>
    <w:rsid w:val="53BF7568"/>
    <w:rsid w:val="53C07DD9"/>
    <w:rsid w:val="53C733E2"/>
    <w:rsid w:val="53CC1B00"/>
    <w:rsid w:val="53DA6930"/>
    <w:rsid w:val="53DF5628"/>
    <w:rsid w:val="53E173DC"/>
    <w:rsid w:val="53E2021C"/>
    <w:rsid w:val="53E73A84"/>
    <w:rsid w:val="541549A6"/>
    <w:rsid w:val="54197AEC"/>
    <w:rsid w:val="54210D44"/>
    <w:rsid w:val="54235F66"/>
    <w:rsid w:val="54271EC4"/>
    <w:rsid w:val="54360C3F"/>
    <w:rsid w:val="54372316"/>
    <w:rsid w:val="54501629"/>
    <w:rsid w:val="54602732"/>
    <w:rsid w:val="546E17FA"/>
    <w:rsid w:val="54727050"/>
    <w:rsid w:val="547975D7"/>
    <w:rsid w:val="54820F50"/>
    <w:rsid w:val="5483513A"/>
    <w:rsid w:val="548E3F00"/>
    <w:rsid w:val="549E05E7"/>
    <w:rsid w:val="54A13C33"/>
    <w:rsid w:val="54AD082A"/>
    <w:rsid w:val="54C5790C"/>
    <w:rsid w:val="54D94D1B"/>
    <w:rsid w:val="54EA55DA"/>
    <w:rsid w:val="54ED6236"/>
    <w:rsid w:val="54FC355F"/>
    <w:rsid w:val="55142657"/>
    <w:rsid w:val="55144405"/>
    <w:rsid w:val="5521534F"/>
    <w:rsid w:val="5528268E"/>
    <w:rsid w:val="553920BD"/>
    <w:rsid w:val="553E5926"/>
    <w:rsid w:val="554D5718"/>
    <w:rsid w:val="55654C60"/>
    <w:rsid w:val="557112F7"/>
    <w:rsid w:val="558A0C10"/>
    <w:rsid w:val="559333CD"/>
    <w:rsid w:val="55956576"/>
    <w:rsid w:val="55A13B0F"/>
    <w:rsid w:val="55A41A91"/>
    <w:rsid w:val="55A574FB"/>
    <w:rsid w:val="55AD03B6"/>
    <w:rsid w:val="55B300C2"/>
    <w:rsid w:val="55C13449"/>
    <w:rsid w:val="55C42237"/>
    <w:rsid w:val="55C83295"/>
    <w:rsid w:val="55D51D4F"/>
    <w:rsid w:val="55D9527A"/>
    <w:rsid w:val="55DD6EED"/>
    <w:rsid w:val="55E92BBB"/>
    <w:rsid w:val="55E95892"/>
    <w:rsid w:val="55EB523F"/>
    <w:rsid w:val="55EE07A1"/>
    <w:rsid w:val="55F61D5C"/>
    <w:rsid w:val="560B3A5A"/>
    <w:rsid w:val="56193CB8"/>
    <w:rsid w:val="561A1EEF"/>
    <w:rsid w:val="561C5C67"/>
    <w:rsid w:val="562E14F6"/>
    <w:rsid w:val="563E2BA1"/>
    <w:rsid w:val="5641747C"/>
    <w:rsid w:val="564C7896"/>
    <w:rsid w:val="5661367A"/>
    <w:rsid w:val="566E223B"/>
    <w:rsid w:val="56707A15"/>
    <w:rsid w:val="56907A3F"/>
    <w:rsid w:val="569357FD"/>
    <w:rsid w:val="56A40CE7"/>
    <w:rsid w:val="56B57E6A"/>
    <w:rsid w:val="56B7773E"/>
    <w:rsid w:val="56E1452C"/>
    <w:rsid w:val="56F664B8"/>
    <w:rsid w:val="570010E5"/>
    <w:rsid w:val="57081ACC"/>
    <w:rsid w:val="571050A0"/>
    <w:rsid w:val="57142DF0"/>
    <w:rsid w:val="57264D2D"/>
    <w:rsid w:val="574576ED"/>
    <w:rsid w:val="574A2360"/>
    <w:rsid w:val="575238B4"/>
    <w:rsid w:val="576F0018"/>
    <w:rsid w:val="577D2735"/>
    <w:rsid w:val="577E025B"/>
    <w:rsid w:val="57806E77"/>
    <w:rsid w:val="578F74C2"/>
    <w:rsid w:val="57917F8F"/>
    <w:rsid w:val="57921BA4"/>
    <w:rsid w:val="579F7268"/>
    <w:rsid w:val="57A90EE1"/>
    <w:rsid w:val="57AC1FEA"/>
    <w:rsid w:val="57C06AC6"/>
    <w:rsid w:val="57C62AD8"/>
    <w:rsid w:val="57CB2912"/>
    <w:rsid w:val="57E74053"/>
    <w:rsid w:val="57F84530"/>
    <w:rsid w:val="581B1844"/>
    <w:rsid w:val="58265D8E"/>
    <w:rsid w:val="583F568A"/>
    <w:rsid w:val="58474E12"/>
    <w:rsid w:val="58562F86"/>
    <w:rsid w:val="586438F5"/>
    <w:rsid w:val="58755D7C"/>
    <w:rsid w:val="5889510A"/>
    <w:rsid w:val="589C308F"/>
    <w:rsid w:val="58A4254F"/>
    <w:rsid w:val="58AA3262"/>
    <w:rsid w:val="58AB1524"/>
    <w:rsid w:val="58BF6121"/>
    <w:rsid w:val="58C166BE"/>
    <w:rsid w:val="58CE6FC1"/>
    <w:rsid w:val="58D345D7"/>
    <w:rsid w:val="58D929B0"/>
    <w:rsid w:val="58F122E8"/>
    <w:rsid w:val="58F178B6"/>
    <w:rsid w:val="58F20F01"/>
    <w:rsid w:val="58F368D0"/>
    <w:rsid w:val="58FD360A"/>
    <w:rsid w:val="590628F5"/>
    <w:rsid w:val="592F3F03"/>
    <w:rsid w:val="593432C8"/>
    <w:rsid w:val="594073A1"/>
    <w:rsid w:val="59426B68"/>
    <w:rsid w:val="595B0854"/>
    <w:rsid w:val="5960230F"/>
    <w:rsid w:val="596C2A61"/>
    <w:rsid w:val="596D5529"/>
    <w:rsid w:val="59710078"/>
    <w:rsid w:val="5973114E"/>
    <w:rsid w:val="59814033"/>
    <w:rsid w:val="59840760"/>
    <w:rsid w:val="5987678D"/>
    <w:rsid w:val="59B57A25"/>
    <w:rsid w:val="59B65BF9"/>
    <w:rsid w:val="59BE63D3"/>
    <w:rsid w:val="59C06909"/>
    <w:rsid w:val="59C14108"/>
    <w:rsid w:val="59C97EB4"/>
    <w:rsid w:val="59CC3500"/>
    <w:rsid w:val="59D70FAC"/>
    <w:rsid w:val="59DB3743"/>
    <w:rsid w:val="59E90857"/>
    <w:rsid w:val="5A096150"/>
    <w:rsid w:val="5A2366BC"/>
    <w:rsid w:val="5A2E70E1"/>
    <w:rsid w:val="5A3253DA"/>
    <w:rsid w:val="5A377FE0"/>
    <w:rsid w:val="5A4728B9"/>
    <w:rsid w:val="5A48573B"/>
    <w:rsid w:val="5A4A6F05"/>
    <w:rsid w:val="5A58335B"/>
    <w:rsid w:val="5A7F0572"/>
    <w:rsid w:val="5A85576B"/>
    <w:rsid w:val="5A8B33BB"/>
    <w:rsid w:val="5A9701B7"/>
    <w:rsid w:val="5AA601F5"/>
    <w:rsid w:val="5AB04BD0"/>
    <w:rsid w:val="5AB859B6"/>
    <w:rsid w:val="5ABC3602"/>
    <w:rsid w:val="5AC42429"/>
    <w:rsid w:val="5AC62645"/>
    <w:rsid w:val="5AC833A2"/>
    <w:rsid w:val="5AD84127"/>
    <w:rsid w:val="5AD97052"/>
    <w:rsid w:val="5AF76105"/>
    <w:rsid w:val="5B0942E0"/>
    <w:rsid w:val="5B14218D"/>
    <w:rsid w:val="5B19764F"/>
    <w:rsid w:val="5B1C04B7"/>
    <w:rsid w:val="5B24736C"/>
    <w:rsid w:val="5B273994"/>
    <w:rsid w:val="5B3037D5"/>
    <w:rsid w:val="5B353327"/>
    <w:rsid w:val="5B4614E9"/>
    <w:rsid w:val="5B5639C9"/>
    <w:rsid w:val="5B661732"/>
    <w:rsid w:val="5B693FEB"/>
    <w:rsid w:val="5B6F33F4"/>
    <w:rsid w:val="5B770580"/>
    <w:rsid w:val="5B85605C"/>
    <w:rsid w:val="5B857E0A"/>
    <w:rsid w:val="5B871140"/>
    <w:rsid w:val="5B94004E"/>
    <w:rsid w:val="5B975D90"/>
    <w:rsid w:val="5BA069F2"/>
    <w:rsid w:val="5BB0256D"/>
    <w:rsid w:val="5BB22BCA"/>
    <w:rsid w:val="5BC31188"/>
    <w:rsid w:val="5BCC5A39"/>
    <w:rsid w:val="5BD67488"/>
    <w:rsid w:val="5BE56DD3"/>
    <w:rsid w:val="5BF17FE4"/>
    <w:rsid w:val="5C0238AD"/>
    <w:rsid w:val="5C1473E0"/>
    <w:rsid w:val="5C20038C"/>
    <w:rsid w:val="5C2408C2"/>
    <w:rsid w:val="5C5B500F"/>
    <w:rsid w:val="5C7B2FBB"/>
    <w:rsid w:val="5C93077A"/>
    <w:rsid w:val="5CA354B1"/>
    <w:rsid w:val="5CBF7FBE"/>
    <w:rsid w:val="5CC74260"/>
    <w:rsid w:val="5CC901CB"/>
    <w:rsid w:val="5CC91F79"/>
    <w:rsid w:val="5CD824EF"/>
    <w:rsid w:val="5CDD5A24"/>
    <w:rsid w:val="5CF162C6"/>
    <w:rsid w:val="5CFC5A70"/>
    <w:rsid w:val="5D213B63"/>
    <w:rsid w:val="5D2C366B"/>
    <w:rsid w:val="5D344F60"/>
    <w:rsid w:val="5D3E4715"/>
    <w:rsid w:val="5D486770"/>
    <w:rsid w:val="5D4C0C51"/>
    <w:rsid w:val="5D623B8A"/>
    <w:rsid w:val="5D641F16"/>
    <w:rsid w:val="5D643BC3"/>
    <w:rsid w:val="5D67383C"/>
    <w:rsid w:val="5D6C493D"/>
    <w:rsid w:val="5D8675BE"/>
    <w:rsid w:val="5D960B30"/>
    <w:rsid w:val="5DA14CA4"/>
    <w:rsid w:val="5DA30FF3"/>
    <w:rsid w:val="5DB744C7"/>
    <w:rsid w:val="5DC5265B"/>
    <w:rsid w:val="5DC875D8"/>
    <w:rsid w:val="5DD032CF"/>
    <w:rsid w:val="5DE84681"/>
    <w:rsid w:val="5DEF3C61"/>
    <w:rsid w:val="5E0B31B5"/>
    <w:rsid w:val="5E0F01CA"/>
    <w:rsid w:val="5E1D07CE"/>
    <w:rsid w:val="5E1D5ED3"/>
    <w:rsid w:val="5E240FA5"/>
    <w:rsid w:val="5E3D2C1E"/>
    <w:rsid w:val="5E406C16"/>
    <w:rsid w:val="5E451AD3"/>
    <w:rsid w:val="5E573C48"/>
    <w:rsid w:val="5E6E102A"/>
    <w:rsid w:val="5E6F2F29"/>
    <w:rsid w:val="5E7F332A"/>
    <w:rsid w:val="5E895E64"/>
    <w:rsid w:val="5E8D69F7"/>
    <w:rsid w:val="5E960581"/>
    <w:rsid w:val="5E9C28A3"/>
    <w:rsid w:val="5ED846F5"/>
    <w:rsid w:val="5EDD4B66"/>
    <w:rsid w:val="5EE105B9"/>
    <w:rsid w:val="5EE70DDC"/>
    <w:rsid w:val="5EF157B7"/>
    <w:rsid w:val="5EF3152F"/>
    <w:rsid w:val="5EF332DD"/>
    <w:rsid w:val="5EF94303"/>
    <w:rsid w:val="5F0F6EEF"/>
    <w:rsid w:val="5F1871E8"/>
    <w:rsid w:val="5F221E14"/>
    <w:rsid w:val="5F3B5A4A"/>
    <w:rsid w:val="5F3C2BDF"/>
    <w:rsid w:val="5F567E4A"/>
    <w:rsid w:val="5F5B0B94"/>
    <w:rsid w:val="5F6B37BB"/>
    <w:rsid w:val="5F7957ED"/>
    <w:rsid w:val="5F8101F9"/>
    <w:rsid w:val="5F847D0D"/>
    <w:rsid w:val="5F8B4B60"/>
    <w:rsid w:val="5FA822CE"/>
    <w:rsid w:val="5FA849F1"/>
    <w:rsid w:val="5FAF18FA"/>
    <w:rsid w:val="5FBA7BDE"/>
    <w:rsid w:val="5FCF3D4A"/>
    <w:rsid w:val="5FD8067C"/>
    <w:rsid w:val="5FDB49FC"/>
    <w:rsid w:val="5FDF2B39"/>
    <w:rsid w:val="5FDF2CEF"/>
    <w:rsid w:val="600E6325"/>
    <w:rsid w:val="6012679B"/>
    <w:rsid w:val="6031230F"/>
    <w:rsid w:val="60336587"/>
    <w:rsid w:val="603B13E0"/>
    <w:rsid w:val="603F0906"/>
    <w:rsid w:val="60402552"/>
    <w:rsid w:val="60407720"/>
    <w:rsid w:val="60432042"/>
    <w:rsid w:val="606E4061"/>
    <w:rsid w:val="60947557"/>
    <w:rsid w:val="609856E6"/>
    <w:rsid w:val="609E62BD"/>
    <w:rsid w:val="60AC408B"/>
    <w:rsid w:val="60AE14DD"/>
    <w:rsid w:val="60AF14FD"/>
    <w:rsid w:val="60AF76AE"/>
    <w:rsid w:val="60BA7994"/>
    <w:rsid w:val="60C938F9"/>
    <w:rsid w:val="60CC6864"/>
    <w:rsid w:val="60FA1F10"/>
    <w:rsid w:val="60FB46CB"/>
    <w:rsid w:val="61025A59"/>
    <w:rsid w:val="6105504D"/>
    <w:rsid w:val="6114752A"/>
    <w:rsid w:val="61220FD4"/>
    <w:rsid w:val="61241E74"/>
    <w:rsid w:val="612425CB"/>
    <w:rsid w:val="612A6019"/>
    <w:rsid w:val="61357BDD"/>
    <w:rsid w:val="613F38F1"/>
    <w:rsid w:val="61406582"/>
    <w:rsid w:val="614B60DF"/>
    <w:rsid w:val="61534507"/>
    <w:rsid w:val="616D4474"/>
    <w:rsid w:val="61800C6A"/>
    <w:rsid w:val="61812E22"/>
    <w:rsid w:val="61880654"/>
    <w:rsid w:val="618A380C"/>
    <w:rsid w:val="61903BEA"/>
    <w:rsid w:val="6194648F"/>
    <w:rsid w:val="619863BE"/>
    <w:rsid w:val="61BC53BD"/>
    <w:rsid w:val="61C34714"/>
    <w:rsid w:val="61CA71C0"/>
    <w:rsid w:val="61D96635"/>
    <w:rsid w:val="61E04CF8"/>
    <w:rsid w:val="61F81220"/>
    <w:rsid w:val="621023F8"/>
    <w:rsid w:val="6215044A"/>
    <w:rsid w:val="621C2B4B"/>
    <w:rsid w:val="622F0AD0"/>
    <w:rsid w:val="625E5CBB"/>
    <w:rsid w:val="62683FE2"/>
    <w:rsid w:val="626C5976"/>
    <w:rsid w:val="626D784A"/>
    <w:rsid w:val="62744735"/>
    <w:rsid w:val="627557FF"/>
    <w:rsid w:val="627961EF"/>
    <w:rsid w:val="628E5116"/>
    <w:rsid w:val="628F7E60"/>
    <w:rsid w:val="62955E4B"/>
    <w:rsid w:val="62992D43"/>
    <w:rsid w:val="62AF39BF"/>
    <w:rsid w:val="62C56144"/>
    <w:rsid w:val="62D376AD"/>
    <w:rsid w:val="62DF6EC5"/>
    <w:rsid w:val="62E775FD"/>
    <w:rsid w:val="62EC69C1"/>
    <w:rsid w:val="62FB561E"/>
    <w:rsid w:val="62FE04A2"/>
    <w:rsid w:val="630006C2"/>
    <w:rsid w:val="63051831"/>
    <w:rsid w:val="630737FB"/>
    <w:rsid w:val="6312677D"/>
    <w:rsid w:val="63144FF3"/>
    <w:rsid w:val="632C0CE7"/>
    <w:rsid w:val="633B722B"/>
    <w:rsid w:val="63431180"/>
    <w:rsid w:val="634640C4"/>
    <w:rsid w:val="6347009B"/>
    <w:rsid w:val="634B0BB8"/>
    <w:rsid w:val="63642801"/>
    <w:rsid w:val="63647CB4"/>
    <w:rsid w:val="6369541A"/>
    <w:rsid w:val="63770981"/>
    <w:rsid w:val="63795435"/>
    <w:rsid w:val="637A221F"/>
    <w:rsid w:val="637F3391"/>
    <w:rsid w:val="638059C6"/>
    <w:rsid w:val="638959ED"/>
    <w:rsid w:val="638A2E45"/>
    <w:rsid w:val="638B1410"/>
    <w:rsid w:val="63AA4AF1"/>
    <w:rsid w:val="63B3128D"/>
    <w:rsid w:val="63BF5E84"/>
    <w:rsid w:val="63C20C12"/>
    <w:rsid w:val="63CC234F"/>
    <w:rsid w:val="63CF256B"/>
    <w:rsid w:val="63D07F56"/>
    <w:rsid w:val="63F919CB"/>
    <w:rsid w:val="63F94ED2"/>
    <w:rsid w:val="63FF196F"/>
    <w:rsid w:val="6401649C"/>
    <w:rsid w:val="640175D9"/>
    <w:rsid w:val="64122457"/>
    <w:rsid w:val="64144421"/>
    <w:rsid w:val="641D7AAD"/>
    <w:rsid w:val="6420514A"/>
    <w:rsid w:val="64322AF9"/>
    <w:rsid w:val="643E6DCB"/>
    <w:rsid w:val="644860CF"/>
    <w:rsid w:val="64571D10"/>
    <w:rsid w:val="64590086"/>
    <w:rsid w:val="645B3E33"/>
    <w:rsid w:val="64A10EBC"/>
    <w:rsid w:val="64A55079"/>
    <w:rsid w:val="64A70DF2"/>
    <w:rsid w:val="64AC465A"/>
    <w:rsid w:val="64B12AD9"/>
    <w:rsid w:val="64B30A24"/>
    <w:rsid w:val="64BB2AEF"/>
    <w:rsid w:val="64CA2D32"/>
    <w:rsid w:val="64CA466F"/>
    <w:rsid w:val="64D140C0"/>
    <w:rsid w:val="64D836A1"/>
    <w:rsid w:val="64DA367B"/>
    <w:rsid w:val="64DD0CB7"/>
    <w:rsid w:val="64DD4813"/>
    <w:rsid w:val="64E054B2"/>
    <w:rsid w:val="64EA0836"/>
    <w:rsid w:val="64FE29DC"/>
    <w:rsid w:val="650C022C"/>
    <w:rsid w:val="651B2575"/>
    <w:rsid w:val="651B5DFB"/>
    <w:rsid w:val="65304D6E"/>
    <w:rsid w:val="653603C7"/>
    <w:rsid w:val="65387C9C"/>
    <w:rsid w:val="6540274A"/>
    <w:rsid w:val="654B719A"/>
    <w:rsid w:val="65586590"/>
    <w:rsid w:val="655A5E64"/>
    <w:rsid w:val="65623FB7"/>
    <w:rsid w:val="65841156"/>
    <w:rsid w:val="65876E75"/>
    <w:rsid w:val="65912A28"/>
    <w:rsid w:val="65A15A1D"/>
    <w:rsid w:val="65AA49F3"/>
    <w:rsid w:val="65AC421C"/>
    <w:rsid w:val="65AF5152"/>
    <w:rsid w:val="65C708EB"/>
    <w:rsid w:val="65D8147F"/>
    <w:rsid w:val="65E41BD1"/>
    <w:rsid w:val="65E9368C"/>
    <w:rsid w:val="65EE0CA2"/>
    <w:rsid w:val="65F067C8"/>
    <w:rsid w:val="66184F79"/>
    <w:rsid w:val="661E6130"/>
    <w:rsid w:val="662F5543"/>
    <w:rsid w:val="66372649"/>
    <w:rsid w:val="66495ED8"/>
    <w:rsid w:val="6659436D"/>
    <w:rsid w:val="665A00E6"/>
    <w:rsid w:val="665A6BA8"/>
    <w:rsid w:val="665C3C33"/>
    <w:rsid w:val="665E7BD6"/>
    <w:rsid w:val="66680690"/>
    <w:rsid w:val="666B6D4A"/>
    <w:rsid w:val="66707909"/>
    <w:rsid w:val="66830BE3"/>
    <w:rsid w:val="66AA5612"/>
    <w:rsid w:val="66D103A8"/>
    <w:rsid w:val="66DD2BFB"/>
    <w:rsid w:val="66DF5222"/>
    <w:rsid w:val="66E31E89"/>
    <w:rsid w:val="66E83943"/>
    <w:rsid w:val="66F16D42"/>
    <w:rsid w:val="66FC21A4"/>
    <w:rsid w:val="66FC759A"/>
    <w:rsid w:val="670267B3"/>
    <w:rsid w:val="671C32F4"/>
    <w:rsid w:val="671C3FB3"/>
    <w:rsid w:val="67256946"/>
    <w:rsid w:val="672C7CD4"/>
    <w:rsid w:val="672E0B74"/>
    <w:rsid w:val="67380427"/>
    <w:rsid w:val="677E27C4"/>
    <w:rsid w:val="677F6056"/>
    <w:rsid w:val="679E19B8"/>
    <w:rsid w:val="67AF7E1C"/>
    <w:rsid w:val="67B30BA2"/>
    <w:rsid w:val="67D0065F"/>
    <w:rsid w:val="67D92475"/>
    <w:rsid w:val="67E10ABE"/>
    <w:rsid w:val="67E16347"/>
    <w:rsid w:val="67E32F4A"/>
    <w:rsid w:val="67EE4F89"/>
    <w:rsid w:val="67F860CA"/>
    <w:rsid w:val="67FA1B80"/>
    <w:rsid w:val="68097099"/>
    <w:rsid w:val="681444C7"/>
    <w:rsid w:val="681744E0"/>
    <w:rsid w:val="6832131A"/>
    <w:rsid w:val="68354966"/>
    <w:rsid w:val="68395D68"/>
    <w:rsid w:val="68424983"/>
    <w:rsid w:val="68467409"/>
    <w:rsid w:val="68497414"/>
    <w:rsid w:val="684F3864"/>
    <w:rsid w:val="685562A0"/>
    <w:rsid w:val="6865349E"/>
    <w:rsid w:val="686D5670"/>
    <w:rsid w:val="686E1CD9"/>
    <w:rsid w:val="6874548F"/>
    <w:rsid w:val="68863414"/>
    <w:rsid w:val="689070D1"/>
    <w:rsid w:val="689E5BCF"/>
    <w:rsid w:val="68A8338A"/>
    <w:rsid w:val="68BC54CE"/>
    <w:rsid w:val="68BE2BAE"/>
    <w:rsid w:val="68D16E42"/>
    <w:rsid w:val="68D22C32"/>
    <w:rsid w:val="68DA71EE"/>
    <w:rsid w:val="68E65C61"/>
    <w:rsid w:val="68EB3EFD"/>
    <w:rsid w:val="68F20AA9"/>
    <w:rsid w:val="68F4037D"/>
    <w:rsid w:val="68F838E9"/>
    <w:rsid w:val="6917406C"/>
    <w:rsid w:val="692B5CFE"/>
    <w:rsid w:val="693370F8"/>
    <w:rsid w:val="694309ED"/>
    <w:rsid w:val="694330B3"/>
    <w:rsid w:val="69470DF5"/>
    <w:rsid w:val="69586B5E"/>
    <w:rsid w:val="695D5F23"/>
    <w:rsid w:val="69603C65"/>
    <w:rsid w:val="696711E9"/>
    <w:rsid w:val="696D6412"/>
    <w:rsid w:val="69780A41"/>
    <w:rsid w:val="6986433F"/>
    <w:rsid w:val="69A6044C"/>
    <w:rsid w:val="69AF24F6"/>
    <w:rsid w:val="69C97A5C"/>
    <w:rsid w:val="6A196CBE"/>
    <w:rsid w:val="6A1A3E14"/>
    <w:rsid w:val="6A1C1F7E"/>
    <w:rsid w:val="6A214FAB"/>
    <w:rsid w:val="6A282E08"/>
    <w:rsid w:val="6A2E51A9"/>
    <w:rsid w:val="6A464C09"/>
    <w:rsid w:val="6A554E4C"/>
    <w:rsid w:val="6A674B7F"/>
    <w:rsid w:val="6A690A43"/>
    <w:rsid w:val="6A6E4160"/>
    <w:rsid w:val="6A715A0E"/>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C57B2E"/>
    <w:rsid w:val="6AD2649C"/>
    <w:rsid w:val="6AF44665"/>
    <w:rsid w:val="6AF75686"/>
    <w:rsid w:val="6B026E87"/>
    <w:rsid w:val="6B036A48"/>
    <w:rsid w:val="6B0F76F1"/>
    <w:rsid w:val="6B113469"/>
    <w:rsid w:val="6B183EB1"/>
    <w:rsid w:val="6B1B40F2"/>
    <w:rsid w:val="6B20545A"/>
    <w:rsid w:val="6B286A04"/>
    <w:rsid w:val="6B403D4E"/>
    <w:rsid w:val="6B480E55"/>
    <w:rsid w:val="6B51006B"/>
    <w:rsid w:val="6B560E7C"/>
    <w:rsid w:val="6B5C1C23"/>
    <w:rsid w:val="6B646F56"/>
    <w:rsid w:val="6B6C3012"/>
    <w:rsid w:val="6B6C68F1"/>
    <w:rsid w:val="6B6D43CA"/>
    <w:rsid w:val="6B737C7F"/>
    <w:rsid w:val="6B8A321B"/>
    <w:rsid w:val="6B9526ED"/>
    <w:rsid w:val="6B9B0F84"/>
    <w:rsid w:val="6B9D2F4E"/>
    <w:rsid w:val="6BA80709"/>
    <w:rsid w:val="6BAD1A36"/>
    <w:rsid w:val="6BBE4C73"/>
    <w:rsid w:val="6BC524A5"/>
    <w:rsid w:val="6BC54051"/>
    <w:rsid w:val="6BCB263B"/>
    <w:rsid w:val="6BE22972"/>
    <w:rsid w:val="6BE446D9"/>
    <w:rsid w:val="6BED5D56"/>
    <w:rsid w:val="6BEE3EA6"/>
    <w:rsid w:val="6BFB7C75"/>
    <w:rsid w:val="6C07661A"/>
    <w:rsid w:val="6C0D2DCB"/>
    <w:rsid w:val="6C156F89"/>
    <w:rsid w:val="6C2C42D1"/>
    <w:rsid w:val="6C3311BD"/>
    <w:rsid w:val="6C3F5583"/>
    <w:rsid w:val="6C4433CA"/>
    <w:rsid w:val="6C483E57"/>
    <w:rsid w:val="6C5F6456"/>
    <w:rsid w:val="6C615D2A"/>
    <w:rsid w:val="6C6229CD"/>
    <w:rsid w:val="6C642231"/>
    <w:rsid w:val="6C8163CC"/>
    <w:rsid w:val="6C862A76"/>
    <w:rsid w:val="6C974DC6"/>
    <w:rsid w:val="6C9F16FE"/>
    <w:rsid w:val="6CA17772"/>
    <w:rsid w:val="6CC42F2F"/>
    <w:rsid w:val="6CC8467F"/>
    <w:rsid w:val="6CED65BC"/>
    <w:rsid w:val="6CF46B9E"/>
    <w:rsid w:val="6CFC53D8"/>
    <w:rsid w:val="6D1014FE"/>
    <w:rsid w:val="6D154D66"/>
    <w:rsid w:val="6D19657F"/>
    <w:rsid w:val="6D196C93"/>
    <w:rsid w:val="6D1B59CE"/>
    <w:rsid w:val="6D2531FB"/>
    <w:rsid w:val="6D2A6A64"/>
    <w:rsid w:val="6D442BAD"/>
    <w:rsid w:val="6D521B17"/>
    <w:rsid w:val="6D5B09CB"/>
    <w:rsid w:val="6D610768"/>
    <w:rsid w:val="6D6E3F29"/>
    <w:rsid w:val="6D741A8D"/>
    <w:rsid w:val="6D756E03"/>
    <w:rsid w:val="6D7C421A"/>
    <w:rsid w:val="6D936026"/>
    <w:rsid w:val="6DA17CCE"/>
    <w:rsid w:val="6DAA2F08"/>
    <w:rsid w:val="6DB46B57"/>
    <w:rsid w:val="6DBE53FE"/>
    <w:rsid w:val="6DC05BE7"/>
    <w:rsid w:val="6DCE0BB1"/>
    <w:rsid w:val="6DD30EA9"/>
    <w:rsid w:val="6DD644F6"/>
    <w:rsid w:val="6DD80B6B"/>
    <w:rsid w:val="6DDE33AA"/>
    <w:rsid w:val="6DF332FA"/>
    <w:rsid w:val="6DF57072"/>
    <w:rsid w:val="6DF8734C"/>
    <w:rsid w:val="6E0311A5"/>
    <w:rsid w:val="6E0C0B40"/>
    <w:rsid w:val="6E11552E"/>
    <w:rsid w:val="6E121532"/>
    <w:rsid w:val="6E1A4836"/>
    <w:rsid w:val="6E3112CB"/>
    <w:rsid w:val="6E313E22"/>
    <w:rsid w:val="6E3222A7"/>
    <w:rsid w:val="6E3851B0"/>
    <w:rsid w:val="6E391F40"/>
    <w:rsid w:val="6E3C0630"/>
    <w:rsid w:val="6E3F479C"/>
    <w:rsid w:val="6E4476B1"/>
    <w:rsid w:val="6E585E68"/>
    <w:rsid w:val="6E641E75"/>
    <w:rsid w:val="6E71232C"/>
    <w:rsid w:val="6E7D0E15"/>
    <w:rsid w:val="6E8C3F85"/>
    <w:rsid w:val="6E95615F"/>
    <w:rsid w:val="6E9F638C"/>
    <w:rsid w:val="6E9F6FDD"/>
    <w:rsid w:val="6EA23232"/>
    <w:rsid w:val="6ED3492F"/>
    <w:rsid w:val="6EEB5D7F"/>
    <w:rsid w:val="6EEE6D63"/>
    <w:rsid w:val="6EF94940"/>
    <w:rsid w:val="6EFA7A79"/>
    <w:rsid w:val="6F0D3F47"/>
    <w:rsid w:val="6F2474E3"/>
    <w:rsid w:val="6F393CD5"/>
    <w:rsid w:val="6F466A4A"/>
    <w:rsid w:val="6F4A14CD"/>
    <w:rsid w:val="6F4D6A39"/>
    <w:rsid w:val="6F6049BF"/>
    <w:rsid w:val="6F694E66"/>
    <w:rsid w:val="6F6A75EB"/>
    <w:rsid w:val="6F6C5BD6"/>
    <w:rsid w:val="6F7372CA"/>
    <w:rsid w:val="6F753A7C"/>
    <w:rsid w:val="6F8166E3"/>
    <w:rsid w:val="6F871F4B"/>
    <w:rsid w:val="6F885CC3"/>
    <w:rsid w:val="6FA46F30"/>
    <w:rsid w:val="6FB35C2F"/>
    <w:rsid w:val="6FB92C73"/>
    <w:rsid w:val="6FBE49C0"/>
    <w:rsid w:val="6FC0545D"/>
    <w:rsid w:val="6FC70760"/>
    <w:rsid w:val="6FD1766A"/>
    <w:rsid w:val="6FDE1372"/>
    <w:rsid w:val="6FE163F2"/>
    <w:rsid w:val="6FE51C3D"/>
    <w:rsid w:val="6FE90093"/>
    <w:rsid w:val="6FEA58DA"/>
    <w:rsid w:val="70027824"/>
    <w:rsid w:val="70077FA3"/>
    <w:rsid w:val="700B4C8A"/>
    <w:rsid w:val="700F1F41"/>
    <w:rsid w:val="701179A0"/>
    <w:rsid w:val="701966C1"/>
    <w:rsid w:val="70223A22"/>
    <w:rsid w:val="70241B5E"/>
    <w:rsid w:val="705C5A66"/>
    <w:rsid w:val="7062443B"/>
    <w:rsid w:val="70840239"/>
    <w:rsid w:val="70860455"/>
    <w:rsid w:val="708741CD"/>
    <w:rsid w:val="70934920"/>
    <w:rsid w:val="70A166F6"/>
    <w:rsid w:val="70A26AB8"/>
    <w:rsid w:val="70A64653"/>
    <w:rsid w:val="70AE0677"/>
    <w:rsid w:val="70E13C95"/>
    <w:rsid w:val="70E94540"/>
    <w:rsid w:val="70EC13CE"/>
    <w:rsid w:val="70F52EE5"/>
    <w:rsid w:val="70F57389"/>
    <w:rsid w:val="710475CC"/>
    <w:rsid w:val="71123A97"/>
    <w:rsid w:val="71265794"/>
    <w:rsid w:val="713003C1"/>
    <w:rsid w:val="71333B88"/>
    <w:rsid w:val="71353C29"/>
    <w:rsid w:val="71592FB3"/>
    <w:rsid w:val="715B652B"/>
    <w:rsid w:val="716C2BAC"/>
    <w:rsid w:val="716D29DA"/>
    <w:rsid w:val="71946BA2"/>
    <w:rsid w:val="719B4E8F"/>
    <w:rsid w:val="71B25B44"/>
    <w:rsid w:val="71B27028"/>
    <w:rsid w:val="71E4049E"/>
    <w:rsid w:val="71E83AF9"/>
    <w:rsid w:val="71ED0060"/>
    <w:rsid w:val="71EF3DD8"/>
    <w:rsid w:val="720272A8"/>
    <w:rsid w:val="720D6BAA"/>
    <w:rsid w:val="72111414"/>
    <w:rsid w:val="72172C3B"/>
    <w:rsid w:val="7229553C"/>
    <w:rsid w:val="724A1E12"/>
    <w:rsid w:val="724A54B2"/>
    <w:rsid w:val="725235B3"/>
    <w:rsid w:val="72561419"/>
    <w:rsid w:val="726E73F3"/>
    <w:rsid w:val="72716B7D"/>
    <w:rsid w:val="7281505C"/>
    <w:rsid w:val="72861196"/>
    <w:rsid w:val="72AC3A77"/>
    <w:rsid w:val="72B34E05"/>
    <w:rsid w:val="72BF37AA"/>
    <w:rsid w:val="72C76B03"/>
    <w:rsid w:val="72CE7E91"/>
    <w:rsid w:val="72D66EAA"/>
    <w:rsid w:val="72EB0DD4"/>
    <w:rsid w:val="72F42841"/>
    <w:rsid w:val="72F5541E"/>
    <w:rsid w:val="72F9332D"/>
    <w:rsid w:val="72FA0C86"/>
    <w:rsid w:val="72FB0419"/>
    <w:rsid w:val="73060EFD"/>
    <w:rsid w:val="73074193"/>
    <w:rsid w:val="73090EC9"/>
    <w:rsid w:val="731A30D6"/>
    <w:rsid w:val="7329331A"/>
    <w:rsid w:val="732B52E4"/>
    <w:rsid w:val="7358391D"/>
    <w:rsid w:val="735E1C82"/>
    <w:rsid w:val="735F4F8D"/>
    <w:rsid w:val="73830C7C"/>
    <w:rsid w:val="73880040"/>
    <w:rsid w:val="738F7621"/>
    <w:rsid w:val="739D44AB"/>
    <w:rsid w:val="73D978E2"/>
    <w:rsid w:val="73DE2356"/>
    <w:rsid w:val="73F45EEE"/>
    <w:rsid w:val="73FC0A2E"/>
    <w:rsid w:val="74011893"/>
    <w:rsid w:val="7404448B"/>
    <w:rsid w:val="742E4CB6"/>
    <w:rsid w:val="7443432D"/>
    <w:rsid w:val="74462B06"/>
    <w:rsid w:val="74485A21"/>
    <w:rsid w:val="74540412"/>
    <w:rsid w:val="74581F38"/>
    <w:rsid w:val="7459023D"/>
    <w:rsid w:val="74657833"/>
    <w:rsid w:val="74890514"/>
    <w:rsid w:val="74925937"/>
    <w:rsid w:val="74940C67"/>
    <w:rsid w:val="74A215D5"/>
    <w:rsid w:val="74A67805"/>
    <w:rsid w:val="74AC1BE8"/>
    <w:rsid w:val="74AC4E63"/>
    <w:rsid w:val="74AC7D5E"/>
    <w:rsid w:val="74B35479"/>
    <w:rsid w:val="74C01A5C"/>
    <w:rsid w:val="74C22E60"/>
    <w:rsid w:val="74D22652"/>
    <w:rsid w:val="74E0533C"/>
    <w:rsid w:val="74FA32A9"/>
    <w:rsid w:val="75071439"/>
    <w:rsid w:val="751912F4"/>
    <w:rsid w:val="751D17CA"/>
    <w:rsid w:val="75230E37"/>
    <w:rsid w:val="753136B0"/>
    <w:rsid w:val="75403D3C"/>
    <w:rsid w:val="754774D9"/>
    <w:rsid w:val="75612964"/>
    <w:rsid w:val="756C3C3C"/>
    <w:rsid w:val="756E14B8"/>
    <w:rsid w:val="757D3475"/>
    <w:rsid w:val="7589609C"/>
    <w:rsid w:val="759F31A3"/>
    <w:rsid w:val="75A30847"/>
    <w:rsid w:val="75A612FF"/>
    <w:rsid w:val="75B609FA"/>
    <w:rsid w:val="75BF1D13"/>
    <w:rsid w:val="75BF46C9"/>
    <w:rsid w:val="75C826E7"/>
    <w:rsid w:val="75C86E1A"/>
    <w:rsid w:val="75C94490"/>
    <w:rsid w:val="75CA179D"/>
    <w:rsid w:val="75D0235A"/>
    <w:rsid w:val="75D84601"/>
    <w:rsid w:val="75E03AC6"/>
    <w:rsid w:val="75E83018"/>
    <w:rsid w:val="75ED062E"/>
    <w:rsid w:val="75FB71EF"/>
    <w:rsid w:val="76061A48"/>
    <w:rsid w:val="76084B98"/>
    <w:rsid w:val="76097BD6"/>
    <w:rsid w:val="7616105A"/>
    <w:rsid w:val="7633420E"/>
    <w:rsid w:val="763C0907"/>
    <w:rsid w:val="763D15DE"/>
    <w:rsid w:val="764346F2"/>
    <w:rsid w:val="7646095B"/>
    <w:rsid w:val="764D2938"/>
    <w:rsid w:val="765330F3"/>
    <w:rsid w:val="76595CC4"/>
    <w:rsid w:val="765C64C3"/>
    <w:rsid w:val="765D5425"/>
    <w:rsid w:val="76A37458"/>
    <w:rsid w:val="76AD369F"/>
    <w:rsid w:val="76AE24B4"/>
    <w:rsid w:val="76D10FD2"/>
    <w:rsid w:val="76D33CC8"/>
    <w:rsid w:val="76D812DE"/>
    <w:rsid w:val="76E217E4"/>
    <w:rsid w:val="76EE6A04"/>
    <w:rsid w:val="76F37EC6"/>
    <w:rsid w:val="7702635B"/>
    <w:rsid w:val="770D507F"/>
    <w:rsid w:val="770D7932"/>
    <w:rsid w:val="772937FE"/>
    <w:rsid w:val="772C33D8"/>
    <w:rsid w:val="772F7633"/>
    <w:rsid w:val="77371B4A"/>
    <w:rsid w:val="774131EC"/>
    <w:rsid w:val="7748396F"/>
    <w:rsid w:val="77533A41"/>
    <w:rsid w:val="775A1CF3"/>
    <w:rsid w:val="775E7EBF"/>
    <w:rsid w:val="776E7791"/>
    <w:rsid w:val="777728A5"/>
    <w:rsid w:val="778F4B67"/>
    <w:rsid w:val="77A539A8"/>
    <w:rsid w:val="77B27D81"/>
    <w:rsid w:val="77B5517C"/>
    <w:rsid w:val="77B901D2"/>
    <w:rsid w:val="77C43611"/>
    <w:rsid w:val="77D27E1A"/>
    <w:rsid w:val="77D72190"/>
    <w:rsid w:val="77D724D2"/>
    <w:rsid w:val="77E837A3"/>
    <w:rsid w:val="77EB57AA"/>
    <w:rsid w:val="77EE2274"/>
    <w:rsid w:val="77F6002B"/>
    <w:rsid w:val="77FF5D22"/>
    <w:rsid w:val="78054355"/>
    <w:rsid w:val="78112CFA"/>
    <w:rsid w:val="781E110C"/>
    <w:rsid w:val="782D11B6"/>
    <w:rsid w:val="782D3A57"/>
    <w:rsid w:val="783562BD"/>
    <w:rsid w:val="784A7FBA"/>
    <w:rsid w:val="785D2E62"/>
    <w:rsid w:val="786519A0"/>
    <w:rsid w:val="78680440"/>
    <w:rsid w:val="786A4D7B"/>
    <w:rsid w:val="786C7265"/>
    <w:rsid w:val="786E3ED8"/>
    <w:rsid w:val="787212BF"/>
    <w:rsid w:val="78745037"/>
    <w:rsid w:val="78782D79"/>
    <w:rsid w:val="788D1FA0"/>
    <w:rsid w:val="78920D34"/>
    <w:rsid w:val="78A5301D"/>
    <w:rsid w:val="78C22246"/>
    <w:rsid w:val="78C357BE"/>
    <w:rsid w:val="78CA10AC"/>
    <w:rsid w:val="78D0534C"/>
    <w:rsid w:val="78D765B7"/>
    <w:rsid w:val="78DB36C7"/>
    <w:rsid w:val="78DC5EFA"/>
    <w:rsid w:val="78E8086F"/>
    <w:rsid w:val="78F065C9"/>
    <w:rsid w:val="79013CD6"/>
    <w:rsid w:val="79112886"/>
    <w:rsid w:val="791A3CA0"/>
    <w:rsid w:val="79216BA5"/>
    <w:rsid w:val="79515378"/>
    <w:rsid w:val="79570BE0"/>
    <w:rsid w:val="79580514"/>
    <w:rsid w:val="795A422D"/>
    <w:rsid w:val="795F7A95"/>
    <w:rsid w:val="7962551C"/>
    <w:rsid w:val="79780B57"/>
    <w:rsid w:val="79872B48"/>
    <w:rsid w:val="79987BC0"/>
    <w:rsid w:val="79A731EA"/>
    <w:rsid w:val="79AA0277"/>
    <w:rsid w:val="79B57B86"/>
    <w:rsid w:val="79B644AD"/>
    <w:rsid w:val="79B9002E"/>
    <w:rsid w:val="79B92505"/>
    <w:rsid w:val="79B934C1"/>
    <w:rsid w:val="79CC63BB"/>
    <w:rsid w:val="79DA711C"/>
    <w:rsid w:val="79E61F64"/>
    <w:rsid w:val="79F24A79"/>
    <w:rsid w:val="79FF3026"/>
    <w:rsid w:val="7A132CC3"/>
    <w:rsid w:val="7A172DD5"/>
    <w:rsid w:val="7A195E96"/>
    <w:rsid w:val="7A1A4E3C"/>
    <w:rsid w:val="7A2256C1"/>
    <w:rsid w:val="7A23743E"/>
    <w:rsid w:val="7A396887"/>
    <w:rsid w:val="7A4F1C19"/>
    <w:rsid w:val="7A652E89"/>
    <w:rsid w:val="7A6549FE"/>
    <w:rsid w:val="7A6D3D0E"/>
    <w:rsid w:val="7A6D4286"/>
    <w:rsid w:val="7A9E5F89"/>
    <w:rsid w:val="7AA251BD"/>
    <w:rsid w:val="7ABD5D84"/>
    <w:rsid w:val="7AC5601E"/>
    <w:rsid w:val="7ACF0C4A"/>
    <w:rsid w:val="7AD41DBD"/>
    <w:rsid w:val="7AD731FB"/>
    <w:rsid w:val="7AE265AC"/>
    <w:rsid w:val="7AE659ED"/>
    <w:rsid w:val="7AE77D42"/>
    <w:rsid w:val="7B024B7C"/>
    <w:rsid w:val="7B0579F8"/>
    <w:rsid w:val="7B224F7A"/>
    <w:rsid w:val="7B256ABC"/>
    <w:rsid w:val="7B366EC3"/>
    <w:rsid w:val="7B4927AB"/>
    <w:rsid w:val="7B5253D2"/>
    <w:rsid w:val="7B601DFF"/>
    <w:rsid w:val="7B65510B"/>
    <w:rsid w:val="7B7E3B53"/>
    <w:rsid w:val="7B892BA7"/>
    <w:rsid w:val="7B9639FF"/>
    <w:rsid w:val="7B98728E"/>
    <w:rsid w:val="7B9D6E87"/>
    <w:rsid w:val="7BC41BF4"/>
    <w:rsid w:val="7BE0414B"/>
    <w:rsid w:val="7BE901ED"/>
    <w:rsid w:val="7BFA5C7E"/>
    <w:rsid w:val="7BFF4A81"/>
    <w:rsid w:val="7C104A5D"/>
    <w:rsid w:val="7C156B31"/>
    <w:rsid w:val="7C217284"/>
    <w:rsid w:val="7C2979E6"/>
    <w:rsid w:val="7C4116D4"/>
    <w:rsid w:val="7C443950"/>
    <w:rsid w:val="7C5463EE"/>
    <w:rsid w:val="7C6C2F77"/>
    <w:rsid w:val="7C7575D0"/>
    <w:rsid w:val="7C776EA4"/>
    <w:rsid w:val="7CA35EEB"/>
    <w:rsid w:val="7CA842B9"/>
    <w:rsid w:val="7CC12B77"/>
    <w:rsid w:val="7CCF12B8"/>
    <w:rsid w:val="7CEA3B1A"/>
    <w:rsid w:val="7CF218BE"/>
    <w:rsid w:val="7CF2546E"/>
    <w:rsid w:val="7CF76237"/>
    <w:rsid w:val="7D0A7D18"/>
    <w:rsid w:val="7D0B583E"/>
    <w:rsid w:val="7D0C7F34"/>
    <w:rsid w:val="7D1E15D4"/>
    <w:rsid w:val="7D372C8A"/>
    <w:rsid w:val="7D3B6123"/>
    <w:rsid w:val="7D513B99"/>
    <w:rsid w:val="7D537A36"/>
    <w:rsid w:val="7D5E1E12"/>
    <w:rsid w:val="7D6A669E"/>
    <w:rsid w:val="7D7061BD"/>
    <w:rsid w:val="7D804741"/>
    <w:rsid w:val="7D853842"/>
    <w:rsid w:val="7D893333"/>
    <w:rsid w:val="7D8F2974"/>
    <w:rsid w:val="7D9046C1"/>
    <w:rsid w:val="7DB11A1C"/>
    <w:rsid w:val="7DB818EB"/>
    <w:rsid w:val="7DBA6F99"/>
    <w:rsid w:val="7DCB56F9"/>
    <w:rsid w:val="7DEC566F"/>
    <w:rsid w:val="7DEE13E8"/>
    <w:rsid w:val="7DEF5BE0"/>
    <w:rsid w:val="7DFF7C5D"/>
    <w:rsid w:val="7E0676B7"/>
    <w:rsid w:val="7E096221"/>
    <w:rsid w:val="7E0B1F99"/>
    <w:rsid w:val="7E0D5D12"/>
    <w:rsid w:val="7E132BFC"/>
    <w:rsid w:val="7E154BC6"/>
    <w:rsid w:val="7E222057"/>
    <w:rsid w:val="7E257814"/>
    <w:rsid w:val="7E265025"/>
    <w:rsid w:val="7E2968C4"/>
    <w:rsid w:val="7E3F243F"/>
    <w:rsid w:val="7E4A2C8A"/>
    <w:rsid w:val="7E527BC8"/>
    <w:rsid w:val="7E5576B9"/>
    <w:rsid w:val="7E663674"/>
    <w:rsid w:val="7E681FEF"/>
    <w:rsid w:val="7E7062A0"/>
    <w:rsid w:val="7E7B086C"/>
    <w:rsid w:val="7E7F64E4"/>
    <w:rsid w:val="7E81225C"/>
    <w:rsid w:val="7E8A4AFD"/>
    <w:rsid w:val="7E903233"/>
    <w:rsid w:val="7E9F0934"/>
    <w:rsid w:val="7EB443DF"/>
    <w:rsid w:val="7EBD22F6"/>
    <w:rsid w:val="7EBF4B32"/>
    <w:rsid w:val="7ED77982"/>
    <w:rsid w:val="7EDE145C"/>
    <w:rsid w:val="7EDE76AE"/>
    <w:rsid w:val="7EE54599"/>
    <w:rsid w:val="7EEF0149"/>
    <w:rsid w:val="7F203790"/>
    <w:rsid w:val="7F23665B"/>
    <w:rsid w:val="7F323556"/>
    <w:rsid w:val="7F4F235A"/>
    <w:rsid w:val="7F6556D9"/>
    <w:rsid w:val="7F947809"/>
    <w:rsid w:val="7FA60D86"/>
    <w:rsid w:val="7FAE0E2E"/>
    <w:rsid w:val="7FCC0E4D"/>
    <w:rsid w:val="7FD01E42"/>
    <w:rsid w:val="7FE125AA"/>
    <w:rsid w:val="7FE42AA2"/>
    <w:rsid w:val="7FE6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9"/>
    <w:qFormat/>
    <w:uiPriority w:val="9"/>
    <w:pPr>
      <w:keepNext/>
      <w:keepLines/>
      <w:spacing w:line="576" w:lineRule="auto"/>
      <w:outlineLvl w:val="0"/>
    </w:pPr>
    <w:rPr>
      <w:b/>
      <w:kern w:val="44"/>
      <w:sz w:val="44"/>
    </w:rPr>
  </w:style>
  <w:style w:type="paragraph" w:styleId="5">
    <w:name w:val="heading 2"/>
    <w:basedOn w:val="1"/>
    <w:next w:val="1"/>
    <w:link w:val="7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7"/>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4"/>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afterLines="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5"/>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2">
    <w:name w:val="Table Professional"/>
    <w:basedOn w:val="2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4">
    <w:name w:val="page number"/>
    <w:basedOn w:val="23"/>
    <w:qFormat/>
    <w:uiPriority w:val="0"/>
  </w:style>
  <w:style w:type="character" w:styleId="25">
    <w:name w:val="FollowedHyperlink"/>
    <w:basedOn w:val="23"/>
    <w:semiHidden/>
    <w:unhideWhenUsed/>
    <w:qFormat/>
    <w:uiPriority w:val="99"/>
    <w:rPr>
      <w:color w:val="296FBE"/>
      <w:u w:val="none"/>
    </w:rPr>
  </w:style>
  <w:style w:type="character" w:styleId="26">
    <w:name w:val="HTML Definition"/>
    <w:basedOn w:val="23"/>
    <w:semiHidden/>
    <w:unhideWhenUsed/>
    <w:qFormat/>
    <w:uiPriority w:val="99"/>
  </w:style>
  <w:style w:type="character" w:styleId="27">
    <w:name w:val="HTML Variable"/>
    <w:basedOn w:val="23"/>
    <w:semiHidden/>
    <w:unhideWhenUsed/>
    <w:qFormat/>
    <w:uiPriority w:val="99"/>
  </w:style>
  <w:style w:type="character" w:styleId="28">
    <w:name w:val="Hyperlink"/>
    <w:basedOn w:val="23"/>
    <w:semiHidden/>
    <w:unhideWhenUsed/>
    <w:qFormat/>
    <w:uiPriority w:val="99"/>
    <w:rPr>
      <w:color w:val="296FBE"/>
      <w:u w:val="none"/>
    </w:rPr>
  </w:style>
  <w:style w:type="character" w:styleId="29">
    <w:name w:val="HTML Code"/>
    <w:basedOn w:val="23"/>
    <w:semiHidden/>
    <w:unhideWhenUsed/>
    <w:qFormat/>
    <w:uiPriority w:val="99"/>
    <w:rPr>
      <w:rFonts w:ascii="微软雅黑" w:hAnsi="微软雅黑" w:eastAsia="微软雅黑" w:cs="微软雅黑"/>
      <w:sz w:val="20"/>
    </w:rPr>
  </w:style>
  <w:style w:type="character" w:styleId="30">
    <w:name w:val="HTML Cite"/>
    <w:basedOn w:val="23"/>
    <w:semiHidden/>
    <w:unhideWhenUsed/>
    <w:qFormat/>
    <w:uiPriority w:val="99"/>
  </w:style>
  <w:style w:type="paragraph" w:customStyle="1" w:styleId="31">
    <w:name w:val="样式 首行缩进:  2 字符"/>
    <w:basedOn w:val="1"/>
    <w:qFormat/>
    <w:uiPriority w:val="0"/>
    <w:pPr>
      <w:ind w:firstLine="560"/>
    </w:pPr>
    <w:rPr>
      <w:rFonts w:eastAsia="仿宋_GB2312"/>
      <w:sz w:val="24"/>
      <w:szCs w:val="20"/>
    </w:rPr>
  </w:style>
  <w:style w:type="paragraph" w:customStyle="1" w:styleId="32">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3">
    <w:name w:val="Char1"/>
    <w:basedOn w:val="1"/>
    <w:qFormat/>
    <w:uiPriority w:val="0"/>
    <w:pPr>
      <w:widowControl/>
      <w:spacing w:after="160" w:line="240" w:lineRule="exact"/>
      <w:jc w:val="left"/>
    </w:pPr>
    <w:rPr>
      <w:szCs w:val="20"/>
    </w:rPr>
  </w:style>
  <w:style w:type="character" w:customStyle="1" w:styleId="34">
    <w:name w:val="日期 Char"/>
    <w:link w:val="14"/>
    <w:qFormat/>
    <w:uiPriority w:val="0"/>
    <w:rPr>
      <w:rFonts w:ascii="宋体" w:hAnsi="宋体" w:eastAsia="宋体" w:cs="Times New Roman"/>
      <w:sz w:val="28"/>
      <w:szCs w:val="24"/>
    </w:rPr>
  </w:style>
  <w:style w:type="character" w:customStyle="1" w:styleId="35">
    <w:name w:val="页脚 Char"/>
    <w:link w:val="17"/>
    <w:qFormat/>
    <w:uiPriority w:val="99"/>
    <w:rPr>
      <w:sz w:val="18"/>
      <w:szCs w:val="18"/>
    </w:rPr>
  </w:style>
  <w:style w:type="character" w:customStyle="1" w:styleId="36">
    <w:name w:val="批注框文本 Char"/>
    <w:link w:val="16"/>
    <w:semiHidden/>
    <w:qFormat/>
    <w:uiPriority w:val="99"/>
    <w:rPr>
      <w:sz w:val="18"/>
      <w:szCs w:val="18"/>
    </w:rPr>
  </w:style>
  <w:style w:type="character" w:customStyle="1" w:styleId="37">
    <w:name w:val="文档结构图 Char"/>
    <w:link w:val="9"/>
    <w:semiHidden/>
    <w:qFormat/>
    <w:uiPriority w:val="99"/>
    <w:rPr>
      <w:rFonts w:ascii="宋体" w:eastAsia="宋体"/>
      <w:sz w:val="18"/>
      <w:szCs w:val="18"/>
    </w:rPr>
  </w:style>
  <w:style w:type="character" w:customStyle="1" w:styleId="38">
    <w:name w:val="页眉 Char"/>
    <w:link w:val="3"/>
    <w:qFormat/>
    <w:uiPriority w:val="99"/>
    <w:rPr>
      <w:sz w:val="18"/>
      <w:szCs w:val="18"/>
    </w:rPr>
  </w:style>
  <w:style w:type="character" w:customStyle="1" w:styleId="39">
    <w:name w:val="color_gray"/>
    <w:basedOn w:val="23"/>
    <w:qFormat/>
    <w:uiPriority w:val="0"/>
    <w:rPr>
      <w:color w:val="999999"/>
    </w:rPr>
  </w:style>
  <w:style w:type="character" w:customStyle="1" w:styleId="40">
    <w:name w:val="moreaction32"/>
    <w:basedOn w:val="23"/>
    <w:qFormat/>
    <w:uiPriority w:val="0"/>
  </w:style>
  <w:style w:type="character" w:customStyle="1" w:styleId="41">
    <w:name w:val="pagechatarealistclose_box"/>
    <w:basedOn w:val="23"/>
    <w:qFormat/>
    <w:uiPriority w:val="0"/>
  </w:style>
  <w:style w:type="character" w:customStyle="1" w:styleId="42">
    <w:name w:val="pagechatarealistclose_box1"/>
    <w:basedOn w:val="23"/>
    <w:qFormat/>
    <w:uiPriority w:val="0"/>
  </w:style>
  <w:style w:type="character" w:customStyle="1" w:styleId="43">
    <w:name w:val="icontext2"/>
    <w:basedOn w:val="23"/>
    <w:qFormat/>
    <w:uiPriority w:val="0"/>
  </w:style>
  <w:style w:type="character" w:customStyle="1" w:styleId="44">
    <w:name w:val="first-child"/>
    <w:basedOn w:val="23"/>
    <w:qFormat/>
    <w:uiPriority w:val="0"/>
  </w:style>
  <w:style w:type="character" w:customStyle="1" w:styleId="45">
    <w:name w:val="hilite"/>
    <w:basedOn w:val="23"/>
    <w:qFormat/>
    <w:uiPriority w:val="0"/>
    <w:rPr>
      <w:color w:val="FFFFFF"/>
      <w:shd w:val="clear" w:color="auto" w:fill="666666"/>
    </w:rPr>
  </w:style>
  <w:style w:type="character" w:customStyle="1" w:styleId="46">
    <w:name w:val="edit_class"/>
    <w:basedOn w:val="23"/>
    <w:qFormat/>
    <w:uiPriority w:val="0"/>
  </w:style>
  <w:style w:type="character" w:customStyle="1" w:styleId="47">
    <w:name w:val="icontext1"/>
    <w:basedOn w:val="23"/>
    <w:qFormat/>
    <w:uiPriority w:val="0"/>
  </w:style>
  <w:style w:type="character" w:customStyle="1" w:styleId="48">
    <w:name w:val="icontext11"/>
    <w:basedOn w:val="23"/>
    <w:qFormat/>
    <w:uiPriority w:val="0"/>
  </w:style>
  <w:style w:type="character" w:customStyle="1" w:styleId="49">
    <w:name w:val="icontext12"/>
    <w:basedOn w:val="23"/>
    <w:qFormat/>
    <w:uiPriority w:val="0"/>
  </w:style>
  <w:style w:type="character" w:customStyle="1" w:styleId="50">
    <w:name w:val="last-child"/>
    <w:basedOn w:val="23"/>
    <w:qFormat/>
    <w:uiPriority w:val="0"/>
  </w:style>
  <w:style w:type="character" w:customStyle="1" w:styleId="51">
    <w:name w:val="ico1658"/>
    <w:basedOn w:val="23"/>
    <w:qFormat/>
    <w:uiPriority w:val="0"/>
  </w:style>
  <w:style w:type="character" w:customStyle="1" w:styleId="52">
    <w:name w:val="ico1659"/>
    <w:basedOn w:val="23"/>
    <w:qFormat/>
    <w:uiPriority w:val="0"/>
  </w:style>
  <w:style w:type="character" w:customStyle="1" w:styleId="53">
    <w:name w:val="ico1660"/>
    <w:basedOn w:val="23"/>
    <w:qFormat/>
    <w:uiPriority w:val="0"/>
  </w:style>
  <w:style w:type="character" w:customStyle="1" w:styleId="54">
    <w:name w:val="icontext3"/>
    <w:basedOn w:val="23"/>
    <w:qFormat/>
    <w:uiPriority w:val="0"/>
  </w:style>
  <w:style w:type="character" w:customStyle="1" w:styleId="55">
    <w:name w:val="cy"/>
    <w:basedOn w:val="23"/>
    <w:qFormat/>
    <w:uiPriority w:val="0"/>
  </w:style>
  <w:style w:type="character" w:customStyle="1" w:styleId="56">
    <w:name w:val="active8"/>
    <w:basedOn w:val="23"/>
    <w:qFormat/>
    <w:uiPriority w:val="0"/>
    <w:rPr>
      <w:color w:val="00FF00"/>
      <w:shd w:val="clear" w:color="auto" w:fill="111111"/>
    </w:rPr>
  </w:style>
  <w:style w:type="character" w:customStyle="1" w:styleId="57">
    <w:name w:val="hover47"/>
    <w:basedOn w:val="23"/>
    <w:qFormat/>
    <w:uiPriority w:val="0"/>
    <w:rPr>
      <w:color w:val="FFFFFF"/>
    </w:rPr>
  </w:style>
  <w:style w:type="character" w:customStyle="1" w:styleId="58">
    <w:name w:val="button4"/>
    <w:basedOn w:val="23"/>
    <w:qFormat/>
    <w:uiPriority w:val="0"/>
  </w:style>
  <w:style w:type="character" w:customStyle="1" w:styleId="59">
    <w:name w:val="xdrichtextbox2"/>
    <w:basedOn w:val="23"/>
    <w:qFormat/>
    <w:uiPriority w:val="0"/>
  </w:style>
  <w:style w:type="character" w:customStyle="1" w:styleId="60">
    <w:name w:val="layui-layer-tabnow"/>
    <w:basedOn w:val="23"/>
    <w:qFormat/>
    <w:uiPriority w:val="0"/>
    <w:rPr>
      <w:bdr w:val="single" w:color="CCCCCC" w:sz="6" w:space="0"/>
      <w:shd w:val="clear" w:color="auto" w:fill="FFFFFF"/>
    </w:rPr>
  </w:style>
  <w:style w:type="character" w:customStyle="1" w:styleId="61">
    <w:name w:val="w32"/>
    <w:basedOn w:val="23"/>
    <w:qFormat/>
    <w:uiPriority w:val="0"/>
  </w:style>
  <w:style w:type="character" w:customStyle="1" w:styleId="62">
    <w:name w:val="cdropright"/>
    <w:basedOn w:val="23"/>
    <w:qFormat/>
    <w:uiPriority w:val="0"/>
  </w:style>
  <w:style w:type="character" w:customStyle="1" w:styleId="63">
    <w:name w:val="drapbtn"/>
    <w:basedOn w:val="23"/>
    <w:qFormat/>
    <w:uiPriority w:val="0"/>
  </w:style>
  <w:style w:type="character" w:customStyle="1" w:styleId="64">
    <w:name w:val="cdropleft"/>
    <w:basedOn w:val="23"/>
    <w:qFormat/>
    <w:uiPriority w:val="0"/>
  </w:style>
  <w:style w:type="character" w:customStyle="1" w:styleId="65">
    <w:name w:val="browse_class&gt;span"/>
    <w:basedOn w:val="23"/>
    <w:qFormat/>
    <w:uiPriority w:val="0"/>
  </w:style>
  <w:style w:type="character" w:customStyle="1" w:styleId="66">
    <w:name w:val="viewscale"/>
    <w:basedOn w:val="23"/>
    <w:qFormat/>
    <w:uiPriority w:val="0"/>
    <w:rPr>
      <w:color w:val="FFFFFF"/>
      <w:sz w:val="24"/>
      <w:szCs w:val="24"/>
    </w:rPr>
  </w:style>
  <w:style w:type="character" w:customStyle="1" w:styleId="67">
    <w:name w:val="choosename"/>
    <w:basedOn w:val="23"/>
    <w:qFormat/>
    <w:uiPriority w:val="0"/>
  </w:style>
  <w:style w:type="character" w:customStyle="1" w:styleId="68">
    <w:name w:val="tmpztreemove_arrow"/>
    <w:basedOn w:val="23"/>
    <w:qFormat/>
    <w:uiPriority w:val="0"/>
  </w:style>
  <w:style w:type="character" w:customStyle="1" w:styleId="69">
    <w:name w:val="biggerthanmax"/>
    <w:basedOn w:val="23"/>
    <w:qFormat/>
    <w:uiPriority w:val="0"/>
    <w:rPr>
      <w:shd w:val="clear" w:color="auto" w:fill="FFFF00"/>
    </w:rPr>
  </w:style>
  <w:style w:type="character" w:customStyle="1" w:styleId="70">
    <w:name w:val="after"/>
    <w:basedOn w:val="23"/>
    <w:qFormat/>
    <w:uiPriority w:val="0"/>
    <w:rPr>
      <w:sz w:val="0"/>
      <w:szCs w:val="0"/>
    </w:rPr>
  </w:style>
  <w:style w:type="character" w:customStyle="1" w:styleId="71">
    <w:name w:val="estimate_gray"/>
    <w:basedOn w:val="23"/>
    <w:qFormat/>
    <w:uiPriority w:val="0"/>
    <w:rPr>
      <w:color w:val="FFFFFF"/>
    </w:rPr>
  </w:style>
  <w:style w:type="character" w:customStyle="1" w:styleId="72">
    <w:name w:val="estimate_gray1"/>
    <w:basedOn w:val="23"/>
    <w:qFormat/>
    <w:uiPriority w:val="0"/>
  </w:style>
  <w:style w:type="character" w:customStyle="1" w:styleId="73">
    <w:name w:val="design_class"/>
    <w:basedOn w:val="23"/>
    <w:qFormat/>
    <w:uiPriority w:val="0"/>
  </w:style>
  <w:style w:type="character" w:customStyle="1" w:styleId="74">
    <w:name w:val="iconline2"/>
    <w:basedOn w:val="23"/>
    <w:qFormat/>
    <w:uiPriority w:val="0"/>
  </w:style>
  <w:style w:type="character" w:customStyle="1" w:styleId="75">
    <w:name w:val="iconline21"/>
    <w:basedOn w:val="23"/>
    <w:qFormat/>
    <w:uiPriority w:val="0"/>
  </w:style>
  <w:style w:type="character" w:customStyle="1" w:styleId="76">
    <w:name w:val="liked_gray"/>
    <w:basedOn w:val="23"/>
    <w:qFormat/>
    <w:uiPriority w:val="0"/>
    <w:rPr>
      <w:color w:val="FFFFFF"/>
    </w:rPr>
  </w:style>
  <w:style w:type="character" w:customStyle="1" w:styleId="77">
    <w:name w:val="标题 2 Char"/>
    <w:basedOn w:val="23"/>
    <w:link w:val="5"/>
    <w:semiHidden/>
    <w:qFormat/>
    <w:uiPriority w:val="9"/>
    <w:rPr>
      <w:rFonts w:asciiTheme="majorHAnsi" w:hAnsiTheme="majorHAnsi" w:eastAsiaTheme="majorEastAsia" w:cstheme="majorBidi"/>
      <w:b/>
      <w:bCs/>
      <w:kern w:val="2"/>
      <w:sz w:val="32"/>
      <w:szCs w:val="32"/>
    </w:rPr>
  </w:style>
  <w:style w:type="paragraph" w:customStyle="1" w:styleId="78">
    <w:name w:val="列出段落1"/>
    <w:basedOn w:val="1"/>
    <w:qFormat/>
    <w:uiPriority w:val="0"/>
    <w:pPr>
      <w:spacing w:line="360" w:lineRule="auto"/>
      <w:ind w:firstLine="420" w:firstLineChars="200"/>
      <w:jc w:val="left"/>
    </w:pPr>
    <w:rPr>
      <w:sz w:val="24"/>
      <w:szCs w:val="20"/>
    </w:rPr>
  </w:style>
  <w:style w:type="character" w:customStyle="1" w:styleId="79">
    <w:name w:val="标题 1 Char"/>
    <w:link w:val="4"/>
    <w:qFormat/>
    <w:uiPriority w:val="9"/>
    <w:rPr>
      <w:b/>
      <w:kern w:val="44"/>
      <w:sz w:val="44"/>
      <w:szCs w:val="22"/>
    </w:rPr>
  </w:style>
  <w:style w:type="paragraph" w:customStyle="1" w:styleId="80">
    <w:name w:val="2"/>
    <w:basedOn w:val="1"/>
    <w:next w:val="15"/>
    <w:qFormat/>
    <w:uiPriority w:val="0"/>
    <w:pPr>
      <w:ind w:left="600"/>
    </w:pPr>
    <w:rPr>
      <w:rFonts w:eastAsia="黑体"/>
      <w:sz w:val="28"/>
    </w:rPr>
  </w:style>
  <w:style w:type="character" w:customStyle="1" w:styleId="81">
    <w:name w:val="font31"/>
    <w:basedOn w:val="23"/>
    <w:qFormat/>
    <w:uiPriority w:val="0"/>
    <w:rPr>
      <w:rFonts w:hint="eastAsia" w:ascii="仿宋" w:hAnsi="仿宋" w:eastAsia="仿宋" w:cs="仿宋"/>
      <w:color w:val="000000"/>
      <w:sz w:val="26"/>
      <w:szCs w:val="26"/>
      <w:u w:val="none"/>
    </w:rPr>
  </w:style>
  <w:style w:type="paragraph" w:styleId="8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13427</Words>
  <Characters>14092</Characters>
  <Lines>51</Lines>
  <Paragraphs>14</Paragraphs>
  <TotalTime>2</TotalTime>
  <ScaleCrop>false</ScaleCrop>
  <LinksUpToDate>false</LinksUpToDate>
  <CharactersWithSpaces>15320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2025-12-13T09:10:25Z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ies>
</file>